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C82D09" w:rsidRDefault="001772C3" w:rsidP="00C915ED">
      <w:pPr>
        <w:pStyle w:val="Texto"/>
        <w:spacing w:after="0" w:line="240" w:lineRule="auto"/>
        <w:jc w:val="center"/>
        <w:rPr>
          <w:rFonts w:ascii="Arial Narrow" w:hAnsi="Arial Narrow" w:cs="Arial"/>
          <w:b/>
          <w:sz w:val="20"/>
          <w:lang w:val="es-MX"/>
        </w:rPr>
      </w:pPr>
      <w:r w:rsidRPr="00C82D09">
        <w:rPr>
          <w:rFonts w:ascii="Arial Narrow" w:hAnsi="Arial Narrow" w:cs="Arial"/>
          <w:b/>
          <w:sz w:val="20"/>
          <w:lang w:val="es-MX"/>
        </w:rPr>
        <w:t>NOTAS A LOS ESTADOS FINANCIEROS</w:t>
      </w:r>
    </w:p>
    <w:p w:rsidR="001772C3" w:rsidRPr="00C82D09" w:rsidRDefault="001772C3" w:rsidP="00C915ED">
      <w:pPr>
        <w:pStyle w:val="Texto"/>
        <w:spacing w:after="0" w:line="240" w:lineRule="auto"/>
        <w:jc w:val="center"/>
        <w:rPr>
          <w:rFonts w:ascii="Arial Narrow" w:hAnsi="Arial Narrow" w:cs="Arial"/>
          <w:b/>
          <w:sz w:val="20"/>
          <w:lang w:val="es-MX"/>
        </w:rPr>
      </w:pPr>
    </w:p>
    <w:p w:rsidR="001772C3" w:rsidRPr="00C82D09" w:rsidRDefault="001772C3" w:rsidP="00C915ED">
      <w:pPr>
        <w:pStyle w:val="Texto"/>
        <w:spacing w:after="0" w:line="240" w:lineRule="auto"/>
        <w:jc w:val="center"/>
        <w:rPr>
          <w:rFonts w:ascii="Arial Narrow" w:hAnsi="Arial Narrow" w:cs="Arial"/>
          <w:sz w:val="20"/>
          <w:lang w:val="es-MX"/>
        </w:rPr>
      </w:pPr>
      <w:r w:rsidRPr="00C82D09">
        <w:rPr>
          <w:rFonts w:ascii="Arial Narrow" w:hAnsi="Arial Narrow" w:cs="Arial"/>
          <w:b/>
          <w:sz w:val="20"/>
          <w:lang w:val="es-MX"/>
        </w:rPr>
        <w:t>a) NOTAS DE DESGLOSE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ind w:left="648"/>
        <w:rPr>
          <w:rFonts w:ascii="Arial Narrow" w:hAnsi="Arial Narrow"/>
          <w:b/>
          <w:smallCaps/>
          <w:sz w:val="20"/>
          <w:szCs w:val="20"/>
          <w:lang w:val="es-MX"/>
        </w:rPr>
      </w:pPr>
      <w:r w:rsidRPr="0070389F">
        <w:rPr>
          <w:rFonts w:ascii="Arial Narrow" w:hAnsi="Arial Narrow"/>
          <w:b/>
          <w:smallCaps/>
          <w:sz w:val="20"/>
          <w:szCs w:val="20"/>
          <w:lang w:val="es-MX"/>
        </w:rPr>
        <w:t>I)</w:t>
      </w:r>
      <w:r w:rsidRPr="0070389F">
        <w:rPr>
          <w:rFonts w:ascii="Arial Narrow" w:hAnsi="Arial Narrow"/>
          <w:b/>
          <w:smallCaps/>
          <w:sz w:val="20"/>
          <w:szCs w:val="20"/>
          <w:lang w:val="es-MX"/>
        </w:rPr>
        <w:tab/>
        <w:t>Notas al Estado de Situación Financiera</w:t>
      </w:r>
    </w:p>
    <w:p w:rsidR="00D53632" w:rsidRPr="0070389F" w:rsidRDefault="00D53632"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Activo</w:t>
      </w:r>
    </w:p>
    <w:p w:rsidR="001772C3" w:rsidRPr="0070389F" w:rsidRDefault="001772C3" w:rsidP="0070389F">
      <w:pPr>
        <w:pStyle w:val="Texto"/>
        <w:spacing w:after="0" w:line="240" w:lineRule="auto"/>
        <w:ind w:firstLine="706"/>
        <w:rPr>
          <w:rFonts w:ascii="Arial Narrow" w:hAnsi="Arial Narrow" w:cs="Arial"/>
          <w:b/>
          <w:sz w:val="20"/>
          <w:lang w:val="es-MX"/>
        </w:rPr>
      </w:pPr>
      <w:r w:rsidRPr="0070389F">
        <w:rPr>
          <w:rFonts w:ascii="Arial Narrow" w:hAnsi="Arial Narrow" w:cs="Arial"/>
          <w:b/>
          <w:sz w:val="20"/>
          <w:lang w:val="es-MX"/>
        </w:rPr>
        <w:t>Efectivo y Equivalentes</w:t>
      </w:r>
    </w:p>
    <w:p w:rsidR="001772C3" w:rsidRPr="0070389F" w:rsidRDefault="001772C3" w:rsidP="0070389F">
      <w:pPr>
        <w:pStyle w:val="Texto"/>
        <w:spacing w:after="0" w:line="240" w:lineRule="auto"/>
        <w:ind w:firstLine="706"/>
        <w:rPr>
          <w:rFonts w:ascii="Arial Narrow" w:hAnsi="Arial Narrow" w:cs="Arial"/>
          <w:b/>
          <w:sz w:val="20"/>
          <w:lang w:val="es-MX"/>
        </w:rPr>
      </w:pPr>
    </w:p>
    <w:p w:rsidR="001772C3" w:rsidRPr="0070389F" w:rsidRDefault="001772C3" w:rsidP="002E3B4E">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Estos </w:t>
      </w:r>
      <w:r w:rsidR="0080128E" w:rsidRPr="0070389F">
        <w:rPr>
          <w:rFonts w:ascii="Arial Narrow" w:hAnsi="Arial Narrow"/>
          <w:sz w:val="20"/>
          <w:szCs w:val="20"/>
          <w:lang w:val="es-MX"/>
        </w:rPr>
        <w:t>fondos que</w:t>
      </w:r>
      <w:r w:rsidRPr="0070389F">
        <w:rPr>
          <w:rFonts w:ascii="Arial Narrow" w:hAnsi="Arial Narrow"/>
          <w:sz w:val="20"/>
          <w:szCs w:val="20"/>
          <w:lang w:val="es-MX"/>
        </w:rPr>
        <w:t xml:space="preserve"> integran el rubro de efectivo y equivalentes con afectación </w:t>
      </w:r>
      <w:r w:rsidR="005C361B" w:rsidRPr="0070389F">
        <w:rPr>
          <w:rFonts w:ascii="Arial Narrow" w:hAnsi="Arial Narrow"/>
          <w:sz w:val="20"/>
          <w:szCs w:val="20"/>
          <w:lang w:val="es-MX"/>
        </w:rPr>
        <w:t>específica</w:t>
      </w:r>
      <w:r w:rsidR="005B574C" w:rsidRPr="0070389F">
        <w:rPr>
          <w:rFonts w:ascii="Arial Narrow" w:hAnsi="Arial Narrow"/>
          <w:sz w:val="20"/>
          <w:szCs w:val="20"/>
          <w:lang w:val="es-MX"/>
        </w:rPr>
        <w:t xml:space="preserve">, por </w:t>
      </w:r>
      <w:r w:rsidR="005B574C" w:rsidRPr="000072CB">
        <w:rPr>
          <w:rFonts w:ascii="Arial Narrow" w:hAnsi="Arial Narrow"/>
          <w:sz w:val="20"/>
          <w:szCs w:val="20"/>
          <w:lang w:val="es-MX"/>
        </w:rPr>
        <w:t>un valor de</w:t>
      </w:r>
      <w:r w:rsidR="00870416" w:rsidRPr="000072CB">
        <w:rPr>
          <w:rFonts w:ascii="Arial Narrow" w:hAnsi="Arial Narrow"/>
          <w:sz w:val="20"/>
          <w:szCs w:val="20"/>
          <w:lang w:val="es-MX"/>
        </w:rPr>
        <w:t xml:space="preserve"> $</w:t>
      </w:r>
      <w:r w:rsidR="002E3B4E">
        <w:rPr>
          <w:rFonts w:ascii="Arial Narrow" w:hAnsi="Arial Narrow"/>
          <w:sz w:val="20"/>
          <w:szCs w:val="20"/>
          <w:lang w:val="es-MX"/>
        </w:rPr>
        <w:t xml:space="preserve"> 8,167,266.42</w:t>
      </w:r>
      <w:r w:rsidR="008D4052" w:rsidRPr="008D4052">
        <w:rPr>
          <w:rFonts w:ascii="Arial Narrow" w:hAnsi="Arial Narrow"/>
          <w:sz w:val="20"/>
          <w:szCs w:val="20"/>
          <w:lang w:val="es-MX"/>
        </w:rPr>
        <w:t xml:space="preserve"> </w:t>
      </w:r>
      <w:r w:rsidR="0080128E" w:rsidRPr="00993BB5">
        <w:rPr>
          <w:rFonts w:ascii="Arial Narrow" w:hAnsi="Arial Narrow"/>
          <w:sz w:val="20"/>
          <w:szCs w:val="20"/>
          <w:lang w:val="es-MX"/>
        </w:rPr>
        <w:t>(</w:t>
      </w:r>
      <w:r w:rsidR="00BE2D60">
        <w:rPr>
          <w:rFonts w:ascii="Arial Narrow" w:hAnsi="Arial Narrow"/>
          <w:sz w:val="20"/>
          <w:szCs w:val="20"/>
          <w:lang w:val="es-MX"/>
        </w:rPr>
        <w:t>Ocho millones ciento noventa y siete mil doscientos sesenta y seis</w:t>
      </w:r>
      <w:r w:rsidR="008D4052">
        <w:rPr>
          <w:rFonts w:ascii="Arial Narrow" w:hAnsi="Arial Narrow"/>
          <w:sz w:val="20"/>
          <w:szCs w:val="20"/>
          <w:lang w:val="es-MX"/>
        </w:rPr>
        <w:t xml:space="preserve"> </w:t>
      </w:r>
      <w:r w:rsidR="005E5CA9">
        <w:rPr>
          <w:rFonts w:ascii="Arial Narrow" w:hAnsi="Arial Narrow"/>
          <w:sz w:val="20"/>
          <w:szCs w:val="20"/>
          <w:lang w:val="es-MX"/>
        </w:rPr>
        <w:t>pesos</w:t>
      </w:r>
      <w:r w:rsidR="00295608" w:rsidRPr="0070389F">
        <w:rPr>
          <w:rFonts w:ascii="Arial Narrow" w:hAnsi="Arial Narrow"/>
          <w:sz w:val="20"/>
          <w:szCs w:val="20"/>
          <w:lang w:val="es-MX"/>
        </w:rPr>
        <w:t xml:space="preserve"> </w:t>
      </w:r>
      <w:r w:rsidR="00BE2D60">
        <w:rPr>
          <w:rFonts w:ascii="Arial Narrow" w:hAnsi="Arial Narrow"/>
          <w:sz w:val="20"/>
          <w:szCs w:val="20"/>
          <w:lang w:val="es-MX"/>
        </w:rPr>
        <w:t>42</w:t>
      </w:r>
      <w:r w:rsidR="00362F0A" w:rsidRPr="0070389F">
        <w:rPr>
          <w:rFonts w:ascii="Arial Narrow" w:hAnsi="Arial Narrow"/>
          <w:sz w:val="20"/>
          <w:szCs w:val="20"/>
          <w:lang w:val="es-MX"/>
        </w:rPr>
        <w:t>/100 MN)</w:t>
      </w:r>
      <w:r w:rsidRPr="0070389F">
        <w:rPr>
          <w:rFonts w:ascii="Arial Narrow" w:hAnsi="Arial Narrow"/>
          <w:sz w:val="20"/>
          <w:szCs w:val="20"/>
          <w:lang w:val="es-MX"/>
        </w:rPr>
        <w:t xml:space="preserve"> lo </w:t>
      </w:r>
      <w:r w:rsidR="0080128E" w:rsidRPr="0070389F">
        <w:rPr>
          <w:rFonts w:ascii="Arial Narrow" w:hAnsi="Arial Narrow"/>
          <w:sz w:val="20"/>
          <w:szCs w:val="20"/>
          <w:lang w:val="es-MX"/>
        </w:rPr>
        <w:t>conforman la</w:t>
      </w:r>
      <w:r w:rsidR="004B5FF6" w:rsidRPr="0070389F">
        <w:rPr>
          <w:rFonts w:ascii="Arial Narrow" w:hAnsi="Arial Narrow"/>
          <w:sz w:val="20"/>
          <w:szCs w:val="20"/>
          <w:lang w:val="es-MX"/>
        </w:rPr>
        <w:t xml:space="preserve"> caja de </w:t>
      </w:r>
      <w:r w:rsidR="005C361B" w:rsidRPr="0070389F">
        <w:rPr>
          <w:rFonts w:ascii="Arial Narrow" w:hAnsi="Arial Narrow"/>
          <w:sz w:val="20"/>
          <w:szCs w:val="20"/>
          <w:lang w:val="es-MX"/>
        </w:rPr>
        <w:t>tesorería,</w:t>
      </w:r>
      <w:r w:rsidR="00362F0A" w:rsidRPr="0070389F">
        <w:rPr>
          <w:rFonts w:ascii="Arial Narrow" w:hAnsi="Arial Narrow"/>
          <w:sz w:val="20"/>
          <w:szCs w:val="20"/>
          <w:lang w:val="es-MX"/>
        </w:rPr>
        <w:t xml:space="preserve"> los fondos </w:t>
      </w:r>
      <w:r w:rsidR="00AD0E8E" w:rsidRPr="00675EAC">
        <w:rPr>
          <w:rFonts w:ascii="Arial Narrow" w:hAnsi="Arial Narrow"/>
          <w:sz w:val="20"/>
          <w:szCs w:val="20"/>
          <w:lang w:val="es-MX"/>
        </w:rPr>
        <w:t xml:space="preserve">fijos </w:t>
      </w:r>
      <w:r w:rsidR="00983A2A">
        <w:rPr>
          <w:rFonts w:ascii="Arial Narrow" w:hAnsi="Arial Narrow"/>
          <w:sz w:val="20"/>
          <w:szCs w:val="20"/>
          <w:lang w:val="es-MX"/>
        </w:rPr>
        <w:t>y 35</w:t>
      </w:r>
      <w:r w:rsidRPr="00675EAC">
        <w:rPr>
          <w:rFonts w:ascii="Arial Narrow" w:hAnsi="Arial Narrow"/>
          <w:sz w:val="20"/>
          <w:szCs w:val="20"/>
          <w:lang w:val="es-MX"/>
        </w:rPr>
        <w:t xml:space="preserve"> cuentas</w:t>
      </w:r>
      <w:r w:rsidRPr="0070389F">
        <w:rPr>
          <w:rFonts w:ascii="Arial Narrow" w:hAnsi="Arial Narrow"/>
          <w:sz w:val="20"/>
          <w:szCs w:val="20"/>
          <w:lang w:val="es-MX"/>
        </w:rPr>
        <w:t xml:space="preserve"> bancarias activ</w:t>
      </w:r>
      <w:r w:rsidR="004B5FF6" w:rsidRPr="0070389F">
        <w:rPr>
          <w:rFonts w:ascii="Arial Narrow" w:hAnsi="Arial Narrow"/>
          <w:sz w:val="20"/>
          <w:szCs w:val="20"/>
          <w:lang w:val="es-MX"/>
        </w:rPr>
        <w:t xml:space="preserve">as a nombre de Municipio de San </w:t>
      </w:r>
      <w:r w:rsidR="005C361B" w:rsidRPr="0070389F">
        <w:rPr>
          <w:rFonts w:ascii="Arial Narrow" w:hAnsi="Arial Narrow"/>
          <w:sz w:val="20"/>
          <w:szCs w:val="20"/>
          <w:lang w:val="es-MX"/>
        </w:rPr>
        <w:t>Joaquín</w:t>
      </w:r>
      <w:r w:rsidR="00333EA5"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Pr="0070389F">
        <w:rPr>
          <w:rFonts w:ascii="Arial Narrow" w:hAnsi="Arial Narrow"/>
          <w:sz w:val="20"/>
          <w:szCs w:val="20"/>
          <w:lang w:val="es-MX"/>
        </w:rPr>
        <w:t xml:space="preserve"> y </w:t>
      </w:r>
      <w:r w:rsidR="00362F0A" w:rsidRPr="0070389F">
        <w:rPr>
          <w:rFonts w:ascii="Arial Narrow" w:hAnsi="Arial Narrow"/>
          <w:sz w:val="20"/>
          <w:szCs w:val="20"/>
          <w:lang w:val="es-MX"/>
        </w:rPr>
        <w:t>q</w:t>
      </w:r>
      <w:r w:rsidR="00267752" w:rsidRPr="0070389F">
        <w:rPr>
          <w:rFonts w:ascii="Arial Narrow" w:hAnsi="Arial Narrow"/>
          <w:sz w:val="20"/>
          <w:szCs w:val="20"/>
          <w:lang w:val="es-MX"/>
        </w:rPr>
        <w:t>ue</w:t>
      </w:r>
      <w:r w:rsidR="00BE2D60">
        <w:rPr>
          <w:rFonts w:ascii="Arial Narrow" w:hAnsi="Arial Narrow"/>
          <w:sz w:val="20"/>
          <w:szCs w:val="20"/>
          <w:lang w:val="es-MX"/>
        </w:rPr>
        <w:t xml:space="preserve"> al cierre de Diciembre</w:t>
      </w:r>
      <w:r w:rsidR="00362F0A" w:rsidRPr="0070389F">
        <w:rPr>
          <w:rFonts w:ascii="Arial Narrow" w:hAnsi="Arial Narrow"/>
          <w:sz w:val="20"/>
          <w:szCs w:val="20"/>
          <w:lang w:val="es-MX"/>
        </w:rPr>
        <w:t xml:space="preserve"> 201</w:t>
      </w:r>
      <w:r w:rsidR="00663CA0" w:rsidRPr="0070389F">
        <w:rPr>
          <w:rFonts w:ascii="Arial Narrow" w:hAnsi="Arial Narrow"/>
          <w:sz w:val="20"/>
          <w:szCs w:val="20"/>
          <w:lang w:val="es-MX"/>
        </w:rPr>
        <w:t>7</w:t>
      </w:r>
      <w:r w:rsidR="006D7A4F" w:rsidRPr="0070389F">
        <w:rPr>
          <w:rFonts w:ascii="Arial Narrow" w:hAnsi="Arial Narrow"/>
          <w:sz w:val="20"/>
          <w:szCs w:val="20"/>
          <w:lang w:val="es-MX"/>
        </w:rPr>
        <w:t xml:space="preserve"> est</w:t>
      </w:r>
      <w:r w:rsidR="00647CE9" w:rsidRPr="0070389F">
        <w:rPr>
          <w:rFonts w:ascii="Arial Narrow" w:hAnsi="Arial Narrow"/>
          <w:sz w:val="20"/>
          <w:szCs w:val="20"/>
          <w:lang w:val="es-MX"/>
        </w:rPr>
        <w:t>án debidamente conciliadas.</w:t>
      </w:r>
    </w:p>
    <w:p w:rsidR="00D53632" w:rsidRPr="0070389F" w:rsidRDefault="00D53632" w:rsidP="0070389F">
      <w:pPr>
        <w:pStyle w:val="ROMANOS"/>
        <w:spacing w:after="0" w:line="240" w:lineRule="auto"/>
        <w:ind w:left="0" w:firstLine="0"/>
        <w:rPr>
          <w:rFonts w:ascii="Arial Narrow" w:hAnsi="Arial Narrow"/>
          <w:sz w:val="20"/>
          <w:szCs w:val="20"/>
          <w:lang w:val="es-MX"/>
        </w:rPr>
      </w:pPr>
    </w:p>
    <w:p w:rsidR="00D53632" w:rsidRPr="0070389F" w:rsidRDefault="008C1585"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EFECTIVO</w:t>
      </w:r>
    </w:p>
    <w:p w:rsidR="00086C3F" w:rsidRPr="0070389F" w:rsidRDefault="00086C3F" w:rsidP="0070389F">
      <w:pPr>
        <w:pStyle w:val="ROMANOS"/>
        <w:spacing w:after="0" w:line="240" w:lineRule="auto"/>
        <w:ind w:left="0" w:firstLine="0"/>
        <w:rPr>
          <w:rFonts w:ascii="Arial Narrow" w:hAnsi="Arial Narrow"/>
          <w:b/>
          <w:sz w:val="20"/>
          <w:szCs w:val="20"/>
          <w:lang w:val="es-MX"/>
        </w:rPr>
      </w:pPr>
    </w:p>
    <w:tbl>
      <w:tblPr>
        <w:tblStyle w:val="Tablaconcuadrcula"/>
        <w:tblW w:w="0" w:type="auto"/>
        <w:tblLook w:val="04A0" w:firstRow="1" w:lastRow="0" w:firstColumn="1" w:lastColumn="0" w:noHBand="0" w:noVBand="1"/>
      </w:tblPr>
      <w:tblGrid>
        <w:gridCol w:w="4361"/>
        <w:gridCol w:w="5953"/>
      </w:tblGrid>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CAJA DE TESORERIA Y FONFOS FIJOS</w:t>
            </w:r>
          </w:p>
        </w:tc>
        <w:tc>
          <w:tcPr>
            <w:tcW w:w="5953" w:type="dxa"/>
          </w:tcPr>
          <w:p w:rsidR="00D52150" w:rsidRPr="00D52150" w:rsidRDefault="00D52150" w:rsidP="0070389F">
            <w:pPr>
              <w:pStyle w:val="ROMANOS"/>
              <w:spacing w:after="0" w:line="240" w:lineRule="auto"/>
              <w:ind w:left="0" w:firstLine="0"/>
              <w:rPr>
                <w:rFonts w:ascii="Arial Narrow" w:hAnsi="Arial Narrow"/>
                <w:b/>
                <w:bCs/>
                <w:color w:val="000000"/>
                <w:sz w:val="20"/>
                <w:szCs w:val="20"/>
                <w:lang w:val="es-MX" w:eastAsia="es-ES_tradnl"/>
              </w:rPr>
            </w:pPr>
            <w:r>
              <w:rPr>
                <w:rFonts w:ascii="Arial Narrow" w:hAnsi="Arial Narrow"/>
                <w:b/>
                <w:bCs/>
                <w:color w:val="000000"/>
                <w:sz w:val="20"/>
                <w:szCs w:val="20"/>
                <w:lang w:val="es-MX" w:eastAsia="es-ES_tradnl"/>
              </w:rPr>
              <w:t>943.62</w:t>
            </w:r>
          </w:p>
        </w:tc>
      </w:tr>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bCs/>
                <w:color w:val="000000"/>
                <w:sz w:val="20"/>
                <w:szCs w:val="20"/>
                <w:lang w:val="es-MX" w:eastAsia="es-MX"/>
              </w:rPr>
              <w:t>BANCOS</w:t>
            </w:r>
          </w:p>
        </w:tc>
        <w:tc>
          <w:tcPr>
            <w:tcW w:w="5953" w:type="dxa"/>
          </w:tcPr>
          <w:p w:rsidR="00086C3F" w:rsidRPr="008D4052" w:rsidRDefault="002E3B4E" w:rsidP="0070389F">
            <w:pPr>
              <w:pStyle w:val="ROMANOS"/>
              <w:spacing w:after="0" w:line="240" w:lineRule="auto"/>
              <w:ind w:left="0" w:firstLine="0"/>
              <w:rPr>
                <w:rFonts w:ascii="Arial Narrow" w:hAnsi="Arial Narrow"/>
                <w:b/>
                <w:sz w:val="20"/>
                <w:szCs w:val="20"/>
                <w:lang w:val="es-MX"/>
              </w:rPr>
            </w:pPr>
            <w:r>
              <w:rPr>
                <w:rFonts w:ascii="Arial Narrow" w:hAnsi="Arial Narrow"/>
                <w:b/>
                <w:color w:val="000000"/>
                <w:sz w:val="20"/>
                <w:szCs w:val="20"/>
                <w:lang w:val="es-MX"/>
              </w:rPr>
              <w:t>2,81</w:t>
            </w:r>
            <w:r w:rsidR="00D52150">
              <w:rPr>
                <w:rFonts w:ascii="Arial Narrow" w:hAnsi="Arial Narrow"/>
                <w:b/>
                <w:color w:val="000000"/>
                <w:sz w:val="20"/>
                <w:szCs w:val="20"/>
                <w:lang w:val="es-MX"/>
              </w:rPr>
              <w:t>5,585.15</w:t>
            </w:r>
            <w:r w:rsidR="0042684E" w:rsidRPr="008D4052">
              <w:rPr>
                <w:rFonts w:ascii="Arial Narrow" w:hAnsi="Arial Narrow"/>
                <w:b/>
                <w:color w:val="000000"/>
                <w:sz w:val="20"/>
                <w:szCs w:val="20"/>
                <w:lang w:val="es-MX"/>
              </w:rPr>
              <w:tab/>
            </w:r>
            <w:r w:rsidR="0042684E" w:rsidRPr="008D4052">
              <w:rPr>
                <w:rFonts w:ascii="Arial Narrow" w:hAnsi="Arial Narrow"/>
                <w:b/>
                <w:color w:val="000000"/>
                <w:sz w:val="20"/>
                <w:szCs w:val="20"/>
                <w:lang w:val="es-MX"/>
              </w:rPr>
              <w:tab/>
            </w:r>
            <w:r w:rsidR="0042684E" w:rsidRPr="008D4052">
              <w:rPr>
                <w:rFonts w:ascii="Arial Narrow" w:hAnsi="Arial Narrow"/>
                <w:b/>
                <w:color w:val="000000"/>
                <w:sz w:val="20"/>
                <w:szCs w:val="20"/>
                <w:lang w:val="es-MX"/>
              </w:rPr>
              <w:tab/>
            </w:r>
            <w:r w:rsidR="0042684E" w:rsidRPr="008D4052">
              <w:rPr>
                <w:rFonts w:ascii="Arial Narrow" w:hAnsi="Arial Narrow"/>
                <w:b/>
                <w:color w:val="000000"/>
                <w:sz w:val="20"/>
                <w:szCs w:val="20"/>
                <w:lang w:val="es-MX"/>
              </w:rPr>
              <w:tab/>
            </w:r>
            <w:r w:rsidR="0042684E" w:rsidRPr="008D4052">
              <w:rPr>
                <w:rFonts w:ascii="Arial Narrow" w:hAnsi="Arial Narrow"/>
                <w:b/>
                <w:color w:val="000000"/>
                <w:sz w:val="20"/>
                <w:szCs w:val="20"/>
                <w:lang w:val="es-MX"/>
              </w:rPr>
              <w:tab/>
            </w:r>
          </w:p>
        </w:tc>
      </w:tr>
      <w:tr w:rsidR="00086C3F" w:rsidRPr="0070389F" w:rsidTr="00086C3F">
        <w:tc>
          <w:tcPr>
            <w:tcW w:w="4361" w:type="dxa"/>
          </w:tcPr>
          <w:p w:rsidR="00086C3F" w:rsidRPr="0070389F" w:rsidRDefault="00086C3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 xml:space="preserve">INVERSIONES TEMPORALES (HASTA 3 MESES) </w:t>
            </w:r>
          </w:p>
        </w:tc>
        <w:tc>
          <w:tcPr>
            <w:tcW w:w="5953" w:type="dxa"/>
          </w:tcPr>
          <w:p w:rsidR="00086C3F" w:rsidRPr="008D4052" w:rsidRDefault="00D52150" w:rsidP="0070389F">
            <w:pPr>
              <w:pStyle w:val="ROMANOS"/>
              <w:spacing w:after="0" w:line="240" w:lineRule="auto"/>
              <w:ind w:left="0" w:firstLine="0"/>
              <w:rPr>
                <w:rFonts w:ascii="Arial Narrow" w:hAnsi="Arial Narrow"/>
                <w:b/>
                <w:sz w:val="20"/>
                <w:szCs w:val="20"/>
                <w:lang w:val="es-MX"/>
              </w:rPr>
            </w:pPr>
            <w:r>
              <w:rPr>
                <w:rFonts w:ascii="Arial Narrow" w:hAnsi="Arial Narrow"/>
                <w:b/>
                <w:color w:val="000000"/>
                <w:sz w:val="20"/>
                <w:szCs w:val="20"/>
                <w:lang w:val="es-MX"/>
              </w:rPr>
              <w:t>5,350,737.65</w:t>
            </w:r>
            <w:r w:rsidR="005E5CA9" w:rsidRPr="008D4052">
              <w:rPr>
                <w:rFonts w:ascii="Arial Narrow" w:hAnsi="Arial Narrow"/>
                <w:b/>
                <w:color w:val="000000"/>
                <w:sz w:val="20"/>
                <w:szCs w:val="20"/>
                <w:lang w:val="es-MX"/>
              </w:rPr>
              <w:tab/>
            </w:r>
            <w:r w:rsidR="005E5CA9" w:rsidRPr="008D4052">
              <w:rPr>
                <w:rFonts w:ascii="Arial Narrow" w:hAnsi="Arial Narrow"/>
                <w:b/>
                <w:color w:val="000000"/>
                <w:sz w:val="20"/>
                <w:szCs w:val="20"/>
                <w:lang w:val="es-MX"/>
              </w:rPr>
              <w:tab/>
            </w:r>
            <w:r w:rsidR="005E5CA9" w:rsidRPr="008D4052">
              <w:rPr>
                <w:rFonts w:ascii="Arial Narrow" w:hAnsi="Arial Narrow"/>
                <w:b/>
                <w:color w:val="000000"/>
                <w:sz w:val="20"/>
                <w:szCs w:val="20"/>
                <w:lang w:val="es-MX"/>
              </w:rPr>
              <w:tab/>
            </w:r>
            <w:r w:rsidR="005E5CA9" w:rsidRPr="008D4052">
              <w:rPr>
                <w:rFonts w:ascii="Arial Narrow" w:hAnsi="Arial Narrow"/>
                <w:b/>
                <w:color w:val="000000"/>
                <w:sz w:val="20"/>
                <w:szCs w:val="20"/>
                <w:lang w:val="es-MX"/>
              </w:rPr>
              <w:tab/>
            </w:r>
            <w:r w:rsidR="005E5CA9" w:rsidRPr="008D4052">
              <w:rPr>
                <w:rFonts w:ascii="Arial Narrow" w:hAnsi="Arial Narrow"/>
                <w:b/>
                <w:color w:val="000000"/>
                <w:sz w:val="20"/>
                <w:szCs w:val="20"/>
                <w:lang w:val="es-MX"/>
              </w:rPr>
              <w:tab/>
            </w:r>
          </w:p>
        </w:tc>
      </w:tr>
    </w:tbl>
    <w:p w:rsidR="00884A8E" w:rsidRPr="0070389F" w:rsidRDefault="00884A8E" w:rsidP="0070389F">
      <w:pPr>
        <w:pStyle w:val="ROMANOS"/>
        <w:spacing w:after="0" w:line="240" w:lineRule="auto"/>
        <w:ind w:left="0" w:firstLine="0"/>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Derechos a recibir Efectivo y Equivalentes y Bienes o Servicios a Recibir</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63091F" w:rsidP="0070389F">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A278AB"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3248EC">
        <w:rPr>
          <w:rFonts w:ascii="Arial Narrow" w:hAnsi="Arial Narrow"/>
          <w:sz w:val="20"/>
          <w:szCs w:val="20"/>
          <w:lang w:val="es-MX"/>
        </w:rPr>
        <w:t xml:space="preserve"> al cierre de </w:t>
      </w:r>
      <w:r w:rsidR="00BE2D60">
        <w:rPr>
          <w:rFonts w:ascii="Arial Narrow" w:hAnsi="Arial Narrow"/>
          <w:sz w:val="20"/>
          <w:szCs w:val="20"/>
          <w:lang w:val="es-MX"/>
        </w:rPr>
        <w:t>Diciembre</w:t>
      </w:r>
      <w:r w:rsidR="00CF31B3" w:rsidRPr="0070389F">
        <w:rPr>
          <w:rFonts w:ascii="Arial Narrow" w:hAnsi="Arial Narrow"/>
          <w:sz w:val="20"/>
          <w:szCs w:val="20"/>
          <w:lang w:val="es-MX"/>
        </w:rPr>
        <w:t xml:space="preserve"> </w:t>
      </w:r>
      <w:r w:rsidR="00647CE9" w:rsidRPr="0070389F">
        <w:rPr>
          <w:rFonts w:ascii="Arial Narrow" w:hAnsi="Arial Narrow"/>
          <w:sz w:val="20"/>
          <w:szCs w:val="20"/>
          <w:lang w:val="es-MX"/>
        </w:rPr>
        <w:t>2017</w:t>
      </w:r>
      <w:r w:rsidR="001772C3" w:rsidRPr="0070389F">
        <w:rPr>
          <w:rFonts w:ascii="Arial Narrow" w:hAnsi="Arial Narrow"/>
          <w:sz w:val="20"/>
          <w:szCs w:val="20"/>
          <w:lang w:val="es-MX"/>
        </w:rPr>
        <w:t xml:space="preserve"> no tiene saldos pendientes de cobro por contribuciones en juicio.</w:t>
      </w:r>
    </w:p>
    <w:p w:rsidR="001772C3" w:rsidRPr="0070389F" w:rsidRDefault="001772C3" w:rsidP="0070389F">
      <w:pPr>
        <w:pStyle w:val="ROMANOS"/>
        <w:spacing w:after="0" w:line="240" w:lineRule="auto"/>
        <w:ind w:left="648" w:firstLine="0"/>
        <w:rPr>
          <w:rFonts w:ascii="Arial Narrow" w:hAnsi="Arial Narrow"/>
          <w:sz w:val="20"/>
          <w:szCs w:val="20"/>
          <w:lang w:val="es-MX"/>
        </w:rPr>
      </w:pPr>
    </w:p>
    <w:p w:rsidR="001772C3" w:rsidRPr="0070389F" w:rsidRDefault="001772C3" w:rsidP="0070389F">
      <w:pPr>
        <w:pStyle w:val="ROMANOS"/>
        <w:numPr>
          <w:ilvl w:val="0"/>
          <w:numId w:val="5"/>
        </w:numPr>
        <w:tabs>
          <w:tab w:val="left" w:pos="2268"/>
        </w:tabs>
        <w:spacing w:after="0" w:line="240" w:lineRule="auto"/>
        <w:rPr>
          <w:rFonts w:ascii="Arial Narrow" w:hAnsi="Arial Narrow"/>
          <w:sz w:val="20"/>
          <w:szCs w:val="20"/>
          <w:lang w:val="es-MX"/>
        </w:rPr>
      </w:pPr>
      <w:r w:rsidRPr="0070389F">
        <w:rPr>
          <w:rFonts w:ascii="Arial Narrow" w:hAnsi="Arial Narrow"/>
          <w:sz w:val="20"/>
          <w:szCs w:val="20"/>
          <w:lang w:val="es-MX"/>
        </w:rPr>
        <w:t>Los derechos a recibir efectivo y equivalentes, y bienes o servicios a recibir,</w:t>
      </w:r>
      <w:r w:rsidR="0063091F" w:rsidRPr="0070389F">
        <w:rPr>
          <w:rFonts w:ascii="Arial Narrow" w:hAnsi="Arial Narrow"/>
          <w:sz w:val="20"/>
          <w:szCs w:val="20"/>
          <w:lang w:val="es-MX"/>
        </w:rPr>
        <w:t xml:space="preserve"> se integran por la cantidad de </w:t>
      </w:r>
      <w:r w:rsidR="008D7B8D">
        <w:rPr>
          <w:rFonts w:ascii="Arial Narrow" w:hAnsi="Arial Narrow"/>
          <w:sz w:val="20"/>
          <w:szCs w:val="20"/>
          <w:lang w:val="es-MX"/>
        </w:rPr>
        <w:t>$3,121,434.30</w:t>
      </w:r>
      <w:r w:rsidR="00516F19" w:rsidRPr="0070389F">
        <w:rPr>
          <w:rFonts w:ascii="Arial Narrow" w:hAnsi="Arial Narrow"/>
          <w:sz w:val="20"/>
          <w:szCs w:val="20"/>
          <w:lang w:val="es-MX"/>
        </w:rPr>
        <w:t xml:space="preserve"> </w:t>
      </w:r>
      <w:r w:rsidR="006C0C28" w:rsidRPr="0070389F">
        <w:rPr>
          <w:rFonts w:ascii="Arial Narrow" w:hAnsi="Arial Narrow"/>
          <w:sz w:val="20"/>
          <w:szCs w:val="20"/>
          <w:lang w:val="es-MX"/>
        </w:rPr>
        <w:t>(</w:t>
      </w:r>
      <w:r w:rsidR="008D7B8D">
        <w:rPr>
          <w:rFonts w:ascii="Arial Narrow" w:hAnsi="Arial Narrow"/>
          <w:sz w:val="20"/>
          <w:szCs w:val="20"/>
          <w:lang w:val="es-MX"/>
        </w:rPr>
        <w:t>Tres millones ciento veintiún mil cuatrocientos treinta y cuatro pesos 30</w:t>
      </w:r>
      <w:r w:rsidR="00CF31B3" w:rsidRPr="0070389F">
        <w:rPr>
          <w:rFonts w:ascii="Arial Narrow" w:hAnsi="Arial Narrow"/>
          <w:sz w:val="20"/>
          <w:szCs w:val="20"/>
          <w:lang w:val="es-MX"/>
        </w:rPr>
        <w:t>/100 M.N)</w:t>
      </w:r>
      <w:r w:rsidR="008C1585" w:rsidRPr="0070389F">
        <w:rPr>
          <w:rFonts w:ascii="Arial Narrow" w:hAnsi="Arial Narrow"/>
          <w:sz w:val="20"/>
          <w:szCs w:val="20"/>
          <w:lang w:val="es-MX"/>
        </w:rPr>
        <w:t>.</w:t>
      </w:r>
    </w:p>
    <w:p w:rsidR="00473657" w:rsidRPr="0070389F" w:rsidRDefault="00473657" w:rsidP="0070389F">
      <w:pPr>
        <w:spacing w:after="0" w:line="240" w:lineRule="auto"/>
        <w:jc w:val="both"/>
        <w:rPr>
          <w:rFonts w:ascii="Arial Narrow" w:eastAsia="Times New Roman" w:hAnsi="Arial Narrow" w:cs="Arial"/>
          <w:b/>
          <w:color w:val="000000"/>
          <w:sz w:val="20"/>
          <w:szCs w:val="20"/>
          <w:lang w:eastAsia="es-MX"/>
        </w:rPr>
      </w:pPr>
    </w:p>
    <w:p w:rsidR="00E0400B" w:rsidRPr="0070389F" w:rsidRDefault="00647CE9" w:rsidP="0070389F">
      <w:pPr>
        <w:spacing w:after="0" w:line="240" w:lineRule="auto"/>
        <w:jc w:val="both"/>
        <w:rPr>
          <w:rFonts w:ascii="Arial Narrow" w:eastAsia="Times New Roman" w:hAnsi="Arial Narrow" w:cs="Arial"/>
          <w:b/>
          <w:color w:val="000000"/>
          <w:sz w:val="20"/>
          <w:szCs w:val="20"/>
          <w:lang w:eastAsia="es-MX"/>
        </w:rPr>
      </w:pPr>
      <w:r w:rsidRPr="0070389F">
        <w:rPr>
          <w:rFonts w:ascii="Arial Narrow" w:eastAsia="Times New Roman" w:hAnsi="Arial Narrow" w:cs="Arial"/>
          <w:b/>
          <w:color w:val="000000"/>
          <w:sz w:val="20"/>
          <w:szCs w:val="20"/>
          <w:lang w:eastAsia="es-MX"/>
        </w:rPr>
        <w:t>Anticipo a Contratistas por Obras Públicas a Corto Plazo</w:t>
      </w:r>
      <w:r w:rsidR="002E3B4E">
        <w:rPr>
          <w:rFonts w:ascii="Arial Narrow" w:eastAsia="Times New Roman" w:hAnsi="Arial Narrow" w:cs="Arial"/>
          <w:b/>
          <w:color w:val="000000"/>
          <w:sz w:val="20"/>
          <w:szCs w:val="20"/>
          <w:lang w:eastAsia="es-MX"/>
        </w:rPr>
        <w:t>, equivalen a $1,334,985</w:t>
      </w:r>
      <w:r w:rsidR="005C46E2">
        <w:rPr>
          <w:rFonts w:ascii="Arial Narrow" w:eastAsia="Times New Roman" w:hAnsi="Arial Narrow" w:cs="Arial"/>
          <w:b/>
          <w:color w:val="000000"/>
          <w:sz w:val="20"/>
          <w:szCs w:val="20"/>
          <w:lang w:eastAsia="es-MX"/>
        </w:rPr>
        <w:t>.10</w:t>
      </w:r>
      <w:r w:rsidR="008C1585" w:rsidRPr="0070389F">
        <w:rPr>
          <w:rFonts w:ascii="Arial Narrow" w:eastAsia="Times New Roman" w:hAnsi="Arial Narrow" w:cs="Arial"/>
          <w:b/>
          <w:color w:val="000000"/>
          <w:sz w:val="20"/>
          <w:szCs w:val="20"/>
          <w:lang w:eastAsia="es-MX"/>
        </w:rPr>
        <w:t xml:space="preserve"> (</w:t>
      </w:r>
      <w:r w:rsidR="005C46E2">
        <w:rPr>
          <w:rFonts w:ascii="Arial Narrow" w:eastAsia="Times New Roman" w:hAnsi="Arial Narrow" w:cs="Arial"/>
          <w:b/>
          <w:color w:val="000000"/>
          <w:sz w:val="20"/>
          <w:szCs w:val="20"/>
          <w:lang w:eastAsia="es-MX"/>
        </w:rPr>
        <w:t xml:space="preserve">Un millón trescientos treinta y cuatro mil novecientos </w:t>
      </w:r>
      <w:r w:rsidR="002E3B4E">
        <w:rPr>
          <w:rFonts w:ascii="Arial Narrow" w:eastAsia="Times New Roman" w:hAnsi="Arial Narrow" w:cs="Arial"/>
          <w:b/>
          <w:color w:val="000000"/>
          <w:sz w:val="20"/>
          <w:szCs w:val="20"/>
          <w:lang w:eastAsia="es-MX"/>
        </w:rPr>
        <w:t xml:space="preserve">ochenta y cinco </w:t>
      </w:r>
      <w:r w:rsidR="005C46E2">
        <w:rPr>
          <w:rFonts w:ascii="Arial Narrow" w:eastAsia="Times New Roman" w:hAnsi="Arial Narrow" w:cs="Arial"/>
          <w:b/>
          <w:color w:val="000000"/>
          <w:sz w:val="20"/>
          <w:szCs w:val="20"/>
          <w:lang w:eastAsia="es-MX"/>
        </w:rPr>
        <w:t>pesos 10</w:t>
      </w:r>
      <w:r w:rsidR="00E52474" w:rsidRPr="0070389F">
        <w:rPr>
          <w:rFonts w:ascii="Arial Narrow" w:eastAsia="Times New Roman" w:hAnsi="Arial Narrow" w:cs="Arial"/>
          <w:b/>
          <w:color w:val="000000"/>
          <w:sz w:val="20"/>
          <w:szCs w:val="20"/>
          <w:lang w:eastAsia="es-MX"/>
        </w:rPr>
        <w:t>/100 M.N)</w:t>
      </w:r>
    </w:p>
    <w:p w:rsidR="007F3414" w:rsidRPr="0070389F" w:rsidRDefault="007F3414"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Bienes Disponibles para su Transformación o Consumo (inventarios)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4.</w:t>
      </w:r>
      <w:r w:rsidRPr="0070389F">
        <w:rPr>
          <w:rFonts w:ascii="Arial Narrow" w:hAnsi="Arial Narrow"/>
          <w:sz w:val="20"/>
          <w:szCs w:val="20"/>
          <w:lang w:val="es-MX"/>
        </w:rPr>
        <w:tab/>
      </w:r>
      <w:r w:rsidR="00031F6A"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031F6A"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031F6A"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Pr="0070389F">
        <w:rPr>
          <w:rFonts w:ascii="Arial Narrow" w:hAnsi="Arial Narrow"/>
          <w:sz w:val="20"/>
          <w:szCs w:val="20"/>
          <w:lang w:val="es-MX"/>
        </w:rPr>
        <w:t>.</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5.</w:t>
      </w:r>
      <w:r w:rsidRPr="0070389F">
        <w:rPr>
          <w:rFonts w:ascii="Arial Narrow" w:hAnsi="Arial Narrow"/>
          <w:sz w:val="20"/>
          <w:szCs w:val="20"/>
          <w:lang w:val="es-MX"/>
        </w:rPr>
        <w:tab/>
      </w:r>
      <w:r w:rsidR="001C16CD"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1C16CD"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1C16CD"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001C16CD" w:rsidRPr="0070389F">
        <w:rPr>
          <w:rFonts w:ascii="Arial Narrow" w:hAnsi="Arial Narrow"/>
          <w:sz w:val="20"/>
          <w:szCs w:val="20"/>
          <w:lang w:val="es-MX"/>
        </w:rPr>
        <w:t>.</w:t>
      </w:r>
    </w:p>
    <w:p w:rsidR="001772C3" w:rsidRPr="0070389F" w:rsidRDefault="004B51F0" w:rsidP="0070389F">
      <w:pPr>
        <w:pStyle w:val="ROMANOS"/>
        <w:tabs>
          <w:tab w:val="clear" w:pos="720"/>
          <w:tab w:val="left" w:pos="10731"/>
        </w:tabs>
        <w:spacing w:after="0" w:line="240" w:lineRule="auto"/>
        <w:rPr>
          <w:rFonts w:ascii="Arial Narrow" w:hAnsi="Arial Narrow"/>
          <w:sz w:val="20"/>
          <w:szCs w:val="20"/>
          <w:lang w:val="es-MX"/>
        </w:rPr>
      </w:pPr>
      <w:r w:rsidRPr="0070389F">
        <w:rPr>
          <w:rFonts w:ascii="Arial Narrow" w:hAnsi="Arial Narrow"/>
          <w:sz w:val="20"/>
          <w:szCs w:val="20"/>
          <w:lang w:val="es-MX"/>
        </w:rPr>
        <w:tab/>
      </w:r>
      <w:r w:rsidRPr="0070389F">
        <w:rPr>
          <w:rFonts w:ascii="Arial Narrow" w:hAnsi="Arial Narrow"/>
          <w:sz w:val="20"/>
          <w:szCs w:val="20"/>
          <w:lang w:val="es-MX"/>
        </w:rPr>
        <w:tab/>
      </w: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Inversiones Financieras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6.</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5C46E2">
        <w:rPr>
          <w:rFonts w:ascii="Arial Narrow" w:hAnsi="Arial Narrow"/>
          <w:sz w:val="20"/>
          <w:szCs w:val="20"/>
          <w:lang w:val="es-MX"/>
        </w:rPr>
        <w:t xml:space="preserve"> al 31 de Dic</w:t>
      </w:r>
      <w:r w:rsidR="00344599">
        <w:rPr>
          <w:rFonts w:ascii="Arial Narrow" w:hAnsi="Arial Narrow"/>
          <w:sz w:val="20"/>
          <w:szCs w:val="20"/>
          <w:lang w:val="es-MX"/>
        </w:rPr>
        <w:t>iem</w:t>
      </w:r>
      <w:r w:rsidR="004F0B19">
        <w:rPr>
          <w:rFonts w:ascii="Arial Narrow" w:hAnsi="Arial Narrow"/>
          <w:sz w:val="20"/>
          <w:szCs w:val="20"/>
          <w:lang w:val="es-MX"/>
        </w:rPr>
        <w:t>bre</w:t>
      </w:r>
      <w:r w:rsidR="00047501" w:rsidRPr="0070389F">
        <w:rPr>
          <w:rFonts w:ascii="Arial Narrow" w:hAnsi="Arial Narrow"/>
          <w:sz w:val="20"/>
          <w:szCs w:val="20"/>
          <w:lang w:val="es-MX"/>
        </w:rPr>
        <w:t xml:space="preserve"> </w:t>
      </w:r>
      <w:r w:rsidR="00647CE9" w:rsidRPr="0070389F">
        <w:rPr>
          <w:rFonts w:ascii="Arial Narrow" w:hAnsi="Arial Narrow"/>
          <w:sz w:val="20"/>
          <w:szCs w:val="20"/>
          <w:lang w:val="es-MX"/>
        </w:rPr>
        <w:t xml:space="preserve">de 2017 </w:t>
      </w:r>
      <w:r w:rsidR="00687EA3" w:rsidRPr="0070389F">
        <w:rPr>
          <w:rFonts w:ascii="Arial Narrow" w:hAnsi="Arial Narrow"/>
          <w:sz w:val="20"/>
          <w:szCs w:val="20"/>
          <w:lang w:val="es-MX"/>
        </w:rPr>
        <w:t>no</w:t>
      </w:r>
      <w:r w:rsidRPr="0070389F">
        <w:rPr>
          <w:rFonts w:ascii="Arial Narrow" w:hAnsi="Arial Narrow"/>
          <w:sz w:val="20"/>
          <w:szCs w:val="20"/>
          <w:lang w:val="es-MX"/>
        </w:rPr>
        <w:t xml:space="preserve"> cuenta con Fideicomisos. </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7.</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w:t>
      </w:r>
      <w:r w:rsidR="00D009CF">
        <w:rPr>
          <w:rFonts w:ascii="Arial Narrow" w:hAnsi="Arial Narrow"/>
          <w:sz w:val="20"/>
          <w:szCs w:val="20"/>
          <w:lang w:val="es-MX"/>
        </w:rPr>
        <w:t xml:space="preserve"> al </w:t>
      </w:r>
      <w:r w:rsidR="005C46E2">
        <w:rPr>
          <w:rFonts w:ascii="Arial Narrow" w:hAnsi="Arial Narrow"/>
          <w:sz w:val="20"/>
          <w:szCs w:val="20"/>
          <w:lang w:val="es-MX"/>
        </w:rPr>
        <w:t>31 de Dic</w:t>
      </w:r>
      <w:r w:rsidR="00344599">
        <w:rPr>
          <w:rFonts w:ascii="Arial Narrow" w:hAnsi="Arial Narrow"/>
          <w:sz w:val="20"/>
          <w:szCs w:val="20"/>
          <w:lang w:val="es-MX"/>
        </w:rPr>
        <w:t>iem</w:t>
      </w:r>
      <w:r w:rsidR="004F0B19">
        <w:rPr>
          <w:rFonts w:ascii="Arial Narrow" w:hAnsi="Arial Narrow"/>
          <w:sz w:val="20"/>
          <w:szCs w:val="20"/>
          <w:lang w:val="es-MX"/>
        </w:rPr>
        <w:t>bre</w:t>
      </w:r>
      <w:r w:rsidR="004F0B19" w:rsidRPr="0070389F">
        <w:rPr>
          <w:rFonts w:ascii="Arial Narrow" w:hAnsi="Arial Narrow"/>
          <w:sz w:val="20"/>
          <w:szCs w:val="20"/>
          <w:lang w:val="es-MX"/>
        </w:rPr>
        <w:t xml:space="preserve"> de 2017</w:t>
      </w:r>
      <w:r w:rsidR="00647CE9" w:rsidRPr="0070389F">
        <w:rPr>
          <w:rFonts w:ascii="Arial Narrow" w:hAnsi="Arial Narrow"/>
          <w:sz w:val="20"/>
          <w:szCs w:val="20"/>
          <w:lang w:val="es-MX"/>
        </w:rPr>
        <w:t xml:space="preserve"> </w:t>
      </w:r>
      <w:r w:rsidR="00473657" w:rsidRPr="0070389F">
        <w:rPr>
          <w:rFonts w:ascii="Arial Narrow" w:hAnsi="Arial Narrow"/>
          <w:sz w:val="20"/>
          <w:szCs w:val="20"/>
          <w:lang w:val="es-MX"/>
        </w:rPr>
        <w:t>no</w:t>
      </w:r>
      <w:r w:rsidR="0026289B" w:rsidRPr="0070389F">
        <w:rPr>
          <w:rFonts w:ascii="Arial Narrow" w:hAnsi="Arial Narrow"/>
          <w:sz w:val="20"/>
          <w:szCs w:val="20"/>
          <w:lang w:val="es-MX"/>
        </w:rPr>
        <w:t xml:space="preserve"> cuenta con </w:t>
      </w:r>
      <w:r w:rsidRPr="0070389F">
        <w:rPr>
          <w:rFonts w:ascii="Arial Narrow" w:hAnsi="Arial Narrow"/>
          <w:sz w:val="20"/>
          <w:szCs w:val="20"/>
          <w:lang w:val="es-MX"/>
        </w:rPr>
        <w:t>inversiones financie</w:t>
      </w:r>
      <w:r w:rsidR="0026289B" w:rsidRPr="0070389F">
        <w:rPr>
          <w:rFonts w:ascii="Arial Narrow" w:hAnsi="Arial Narrow"/>
          <w:sz w:val="20"/>
          <w:szCs w:val="20"/>
          <w:lang w:val="es-MX"/>
        </w:rPr>
        <w:t>ras</w:t>
      </w:r>
      <w:r w:rsidR="00473657" w:rsidRPr="0070389F">
        <w:rPr>
          <w:rFonts w:ascii="Arial Narrow" w:hAnsi="Arial Narrow"/>
          <w:sz w:val="20"/>
          <w:szCs w:val="20"/>
          <w:lang w:val="es-MX"/>
        </w:rPr>
        <w:t>.</w:t>
      </w:r>
    </w:p>
    <w:p w:rsidR="00473657" w:rsidRPr="0070389F" w:rsidRDefault="00473657" w:rsidP="0070389F">
      <w:pPr>
        <w:pStyle w:val="ROMANOS"/>
        <w:spacing w:after="0" w:line="240" w:lineRule="auto"/>
        <w:rPr>
          <w:rFonts w:ascii="Arial Narrow" w:hAnsi="Arial Narrow"/>
          <w:sz w:val="20"/>
          <w:szCs w:val="20"/>
          <w:lang w:val="es-MX"/>
        </w:rPr>
      </w:pPr>
    </w:p>
    <w:p w:rsidR="006B3375" w:rsidRDefault="006B3375"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lastRenderedPageBreak/>
        <w:t>Bienes Muebles, Inmuebles e Intangibles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8.</w:t>
      </w:r>
      <w:r w:rsidRPr="0070389F">
        <w:rPr>
          <w:rFonts w:ascii="Arial Narrow" w:hAnsi="Arial Narrow"/>
          <w:sz w:val="20"/>
          <w:szCs w:val="20"/>
          <w:lang w:val="es-MX"/>
        </w:rPr>
        <w:tab/>
        <w:t>Los Bienes Muebles e In</w:t>
      </w:r>
      <w:r w:rsidR="00BB0DE6" w:rsidRPr="0070389F">
        <w:rPr>
          <w:rFonts w:ascii="Arial Narrow" w:hAnsi="Arial Narrow"/>
          <w:sz w:val="20"/>
          <w:szCs w:val="20"/>
          <w:lang w:val="es-MX"/>
        </w:rPr>
        <w:t xml:space="preserve">muebles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E950C0" w:rsidRPr="0070389F">
        <w:rPr>
          <w:rFonts w:ascii="Arial Narrow" w:hAnsi="Arial Narrow"/>
          <w:sz w:val="20"/>
          <w:szCs w:val="20"/>
          <w:lang w:val="es-MX"/>
        </w:rPr>
        <w:t xml:space="preserve"> al </w:t>
      </w:r>
      <w:r w:rsidR="003248EC">
        <w:rPr>
          <w:rFonts w:ascii="Arial Narrow" w:hAnsi="Arial Narrow"/>
          <w:sz w:val="20"/>
          <w:szCs w:val="20"/>
          <w:lang w:val="es-MX"/>
        </w:rPr>
        <w:t>3</w:t>
      </w:r>
      <w:r w:rsidR="005C46E2">
        <w:rPr>
          <w:rFonts w:ascii="Arial Narrow" w:hAnsi="Arial Narrow"/>
          <w:sz w:val="20"/>
          <w:szCs w:val="20"/>
          <w:lang w:val="es-MX"/>
        </w:rPr>
        <w:t>1 de Diciembre</w:t>
      </w:r>
      <w:r w:rsidR="004F0B19" w:rsidRPr="0070389F">
        <w:rPr>
          <w:rFonts w:ascii="Arial Narrow" w:hAnsi="Arial Narrow"/>
          <w:sz w:val="20"/>
          <w:szCs w:val="20"/>
          <w:lang w:val="es-MX"/>
        </w:rPr>
        <w:t xml:space="preserve"> de 2017</w:t>
      </w:r>
      <w:r w:rsidR="000E4404" w:rsidRPr="0070389F">
        <w:rPr>
          <w:rFonts w:ascii="Arial Narrow" w:hAnsi="Arial Narrow"/>
          <w:sz w:val="20"/>
          <w:szCs w:val="20"/>
          <w:lang w:val="es-MX"/>
        </w:rPr>
        <w:t xml:space="preserve"> </w:t>
      </w:r>
      <w:r w:rsidRPr="0070389F">
        <w:rPr>
          <w:rFonts w:ascii="Arial Narrow" w:hAnsi="Arial Narrow"/>
          <w:sz w:val="20"/>
          <w:szCs w:val="20"/>
          <w:lang w:val="es-MX"/>
        </w:rPr>
        <w:t>se encuentran integrados como sigue:</w:t>
      </w:r>
    </w:p>
    <w:p w:rsidR="00BF1AA8" w:rsidRPr="0070389F" w:rsidRDefault="00BF1AA8" w:rsidP="0070389F">
      <w:pPr>
        <w:pStyle w:val="ROMANOS"/>
        <w:spacing w:after="0" w:line="240" w:lineRule="auto"/>
        <w:ind w:left="0" w:firstLine="0"/>
        <w:rPr>
          <w:rFonts w:ascii="Arial Narrow" w:hAnsi="Arial Narrow"/>
          <w:sz w:val="20"/>
          <w:szCs w:val="20"/>
          <w:lang w:val="es-MX"/>
        </w:rPr>
      </w:pPr>
    </w:p>
    <w:tbl>
      <w:tblPr>
        <w:tblW w:w="8324" w:type="dxa"/>
        <w:tblCellMar>
          <w:left w:w="70" w:type="dxa"/>
          <w:right w:w="70" w:type="dxa"/>
        </w:tblCellMar>
        <w:tblLook w:val="04A0" w:firstRow="1" w:lastRow="0" w:firstColumn="1" w:lastColumn="0" w:noHBand="0" w:noVBand="1"/>
      </w:tblPr>
      <w:tblGrid>
        <w:gridCol w:w="3160"/>
        <w:gridCol w:w="2445"/>
        <w:gridCol w:w="135"/>
        <w:gridCol w:w="2517"/>
        <w:gridCol w:w="67"/>
      </w:tblGrid>
      <w:tr w:rsidR="00BB0DE6" w:rsidRPr="0070389F" w:rsidTr="00E52474">
        <w:trPr>
          <w:gridAfter w:val="1"/>
          <w:wAfter w:w="67" w:type="dxa"/>
          <w:trHeight w:val="70"/>
        </w:trPr>
        <w:tc>
          <w:tcPr>
            <w:tcW w:w="5605"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c>
          <w:tcPr>
            <w:tcW w:w="2652"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TOTAL BIENES INMUEBLES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A18AA" w:rsidRPr="003B116A" w:rsidRDefault="003B116A" w:rsidP="003B116A">
            <w:pPr>
              <w:spacing w:after="0" w:line="240" w:lineRule="auto"/>
              <w:jc w:val="right"/>
              <w:rPr>
                <w:rFonts w:ascii="Arial Narrow" w:eastAsia="Times New Roman" w:hAnsi="Arial Narrow" w:cs="Arial"/>
                <w:b/>
                <w:bCs/>
                <w:color w:val="000000"/>
                <w:sz w:val="20"/>
                <w:szCs w:val="20"/>
                <w:lang w:eastAsia="es-MX"/>
              </w:rPr>
            </w:pPr>
            <w:r>
              <w:rPr>
                <w:rFonts w:ascii="Arial Narrow" w:eastAsia="Times New Roman" w:hAnsi="Arial Narrow" w:cs="Arial"/>
                <w:b/>
                <w:bCs/>
                <w:color w:val="000000"/>
                <w:sz w:val="20"/>
                <w:szCs w:val="20"/>
                <w:lang w:eastAsia="es-MX"/>
              </w:rPr>
              <w:t>35,573,558.04</w:t>
            </w:r>
          </w:p>
        </w:tc>
      </w:tr>
      <w:tr w:rsidR="00F70AFC" w:rsidRPr="00F02E49"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pStyle w:val="ROMANOS"/>
              <w:tabs>
                <w:tab w:val="left" w:pos="1402"/>
              </w:tab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BIENES 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3B116A" w:rsidRDefault="003B116A" w:rsidP="00EC6B78">
            <w:pPr>
              <w:pStyle w:val="ROMANOS"/>
              <w:tabs>
                <w:tab w:val="left" w:pos="1402"/>
              </w:tabs>
              <w:spacing w:after="0" w:line="240" w:lineRule="auto"/>
              <w:jc w:val="right"/>
              <w:rPr>
                <w:rFonts w:ascii="Arial Narrow" w:hAnsi="Arial Narrow"/>
                <w:b/>
                <w:bCs/>
                <w:sz w:val="20"/>
                <w:szCs w:val="20"/>
                <w:lang w:val="es-MX"/>
              </w:rPr>
            </w:pPr>
            <w:r>
              <w:rPr>
                <w:rFonts w:ascii="Arial Narrow" w:hAnsi="Arial Narrow"/>
                <w:b/>
                <w:bCs/>
                <w:sz w:val="20"/>
                <w:szCs w:val="20"/>
                <w:lang w:val="es-MX"/>
              </w:rPr>
              <w:t>16,619,817.69</w:t>
            </w:r>
          </w:p>
        </w:tc>
      </w:tr>
      <w:tr w:rsidR="00F70AFC" w:rsidRPr="00F02E49"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sz w:val="20"/>
                <w:szCs w:val="20"/>
                <w:lang w:eastAsia="es-ES"/>
              </w:rPr>
            </w:pPr>
            <w:r w:rsidRPr="0070389F">
              <w:rPr>
                <w:rFonts w:ascii="Arial Narrow" w:eastAsia="Times New Roman" w:hAnsi="Arial Narrow" w:cs="Arial"/>
                <w:b/>
                <w:sz w:val="20"/>
                <w:szCs w:val="20"/>
                <w:lang w:eastAsia="es-ES"/>
              </w:rPr>
              <w:t>TOTAL DEPRECIACION</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3B116A" w:rsidRDefault="00F02E49" w:rsidP="00EC6B78">
            <w:pPr>
              <w:spacing w:after="0" w:line="240" w:lineRule="auto"/>
              <w:jc w:val="right"/>
              <w:rPr>
                <w:rFonts w:ascii="Arial Narrow" w:eastAsia="Times New Roman" w:hAnsi="Arial Narrow" w:cs="Arial"/>
                <w:b/>
                <w:bCs/>
                <w:color w:val="000000"/>
                <w:sz w:val="20"/>
                <w:szCs w:val="20"/>
                <w:lang w:eastAsia="es-MX"/>
              </w:rPr>
            </w:pPr>
            <w:r w:rsidRPr="003B116A">
              <w:rPr>
                <w:rFonts w:ascii="Arial Narrow" w:eastAsia="Times New Roman" w:hAnsi="Arial Narrow" w:cs="Arial"/>
                <w:b/>
                <w:bCs/>
                <w:color w:val="000000"/>
                <w:sz w:val="20"/>
                <w:szCs w:val="20"/>
                <w:lang w:eastAsia="es-MX"/>
              </w:rPr>
              <w:t>3,498,372.46</w:t>
            </w:r>
          </w:p>
        </w:tc>
      </w:tr>
    </w:tbl>
    <w:p w:rsidR="00304BA9" w:rsidRPr="0070389F" w:rsidRDefault="00304BA9" w:rsidP="0070389F">
      <w:pPr>
        <w:pStyle w:val="ROMANOS"/>
        <w:spacing w:after="0" w:line="240" w:lineRule="auto"/>
        <w:rPr>
          <w:rFonts w:ascii="Arial Narrow" w:hAnsi="Arial Narrow"/>
          <w:sz w:val="20"/>
          <w:szCs w:val="20"/>
          <w:highlight w:val="red"/>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9.</w:t>
      </w:r>
      <w:r w:rsidRPr="0070389F">
        <w:rPr>
          <w:rFonts w:ascii="Arial Narrow" w:hAnsi="Arial Narrow"/>
          <w:sz w:val="20"/>
          <w:szCs w:val="20"/>
          <w:lang w:val="es-MX"/>
        </w:rPr>
        <w:tab/>
      </w:r>
      <w:r w:rsidR="00515512" w:rsidRPr="0070389F">
        <w:rPr>
          <w:rFonts w:ascii="Arial Narrow" w:hAnsi="Arial Narrow"/>
          <w:sz w:val="20"/>
          <w:szCs w:val="20"/>
          <w:lang w:val="es-MX"/>
        </w:rPr>
        <w:t xml:space="preserve">Los Activos Intangibles derecho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515512" w:rsidRPr="0070389F">
        <w:rPr>
          <w:rFonts w:ascii="Arial Narrow" w:hAnsi="Arial Narrow"/>
          <w:sz w:val="20"/>
          <w:szCs w:val="20"/>
          <w:lang w:val="es-MX"/>
        </w:rPr>
        <w:t>,</w:t>
      </w:r>
      <w:r w:rsidR="00A61862" w:rsidRPr="0070389F">
        <w:rPr>
          <w:rFonts w:ascii="Arial Narrow" w:hAnsi="Arial Narrow"/>
          <w:sz w:val="20"/>
          <w:szCs w:val="20"/>
          <w:lang w:val="es-MX"/>
        </w:rPr>
        <w:t xml:space="preserve"> al </w:t>
      </w:r>
      <w:r w:rsidR="00F02E49">
        <w:rPr>
          <w:rFonts w:ascii="Arial Narrow" w:hAnsi="Arial Narrow"/>
          <w:sz w:val="20"/>
          <w:szCs w:val="20"/>
          <w:lang w:val="es-MX"/>
        </w:rPr>
        <w:t>31 de Diciembre</w:t>
      </w:r>
      <w:r w:rsidR="00FE7650" w:rsidRPr="0070389F">
        <w:rPr>
          <w:rFonts w:ascii="Arial Narrow" w:hAnsi="Arial Narrow"/>
          <w:sz w:val="20"/>
          <w:szCs w:val="20"/>
          <w:lang w:val="es-MX"/>
        </w:rPr>
        <w:t xml:space="preserve"> de 2017</w:t>
      </w:r>
      <w:r w:rsidR="00047501" w:rsidRPr="0070389F">
        <w:rPr>
          <w:rFonts w:ascii="Arial Narrow" w:hAnsi="Arial Narrow"/>
          <w:sz w:val="20"/>
          <w:szCs w:val="20"/>
          <w:lang w:val="es-MX"/>
        </w:rPr>
        <w:t xml:space="preserve"> </w:t>
      </w:r>
      <w:r w:rsidR="00061A37" w:rsidRPr="0070389F">
        <w:rPr>
          <w:rFonts w:ascii="Arial Narrow" w:hAnsi="Arial Narrow"/>
          <w:sz w:val="20"/>
          <w:szCs w:val="20"/>
          <w:lang w:val="es-MX"/>
        </w:rPr>
        <w:t>importan</w:t>
      </w:r>
      <w:r w:rsidR="00515512" w:rsidRPr="0070389F">
        <w:rPr>
          <w:rFonts w:ascii="Arial Narrow" w:hAnsi="Arial Narrow"/>
          <w:sz w:val="20"/>
          <w:szCs w:val="20"/>
          <w:lang w:val="es-MX"/>
        </w:rPr>
        <w:t>:</w:t>
      </w:r>
    </w:p>
    <w:p w:rsidR="002D277D" w:rsidRPr="0070389F" w:rsidRDefault="002D277D" w:rsidP="0070389F">
      <w:pPr>
        <w:pStyle w:val="ROMANOS"/>
        <w:spacing w:after="0" w:line="240" w:lineRule="auto"/>
        <w:rPr>
          <w:rFonts w:ascii="Arial Narrow" w:hAnsi="Arial Narrow"/>
          <w:sz w:val="20"/>
          <w:szCs w:val="20"/>
          <w:lang w:val="es-MX"/>
        </w:rPr>
      </w:pPr>
    </w:p>
    <w:tbl>
      <w:tblPr>
        <w:tblW w:w="4961" w:type="dxa"/>
        <w:tblInd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3"/>
        <w:gridCol w:w="2268"/>
      </w:tblGrid>
      <w:tr w:rsidR="00816064" w:rsidRPr="00992EC5" w:rsidTr="002D277D">
        <w:trPr>
          <w:trHeight w:hRule="exact" w:val="347"/>
        </w:trPr>
        <w:tc>
          <w:tcPr>
            <w:tcW w:w="2693" w:type="dxa"/>
            <w:shd w:val="clear" w:color="auto" w:fill="EDEDED" w:themeFill="accent3" w:themeFillTint="33"/>
            <w:noWrap/>
            <w:vAlign w:val="bottom"/>
          </w:tcPr>
          <w:p w:rsidR="00816064" w:rsidRPr="0070389F" w:rsidRDefault="00816064" w:rsidP="0070389F">
            <w:pPr>
              <w:spacing w:after="0" w:line="240" w:lineRule="auto"/>
              <w:jc w:val="both"/>
              <w:rPr>
                <w:rFonts w:ascii="Arial Narrow" w:hAnsi="Arial Narrow" w:cs="Arial"/>
                <w:b/>
                <w:bCs/>
                <w:color w:val="000000"/>
                <w:sz w:val="20"/>
                <w:szCs w:val="20"/>
              </w:rPr>
            </w:pPr>
            <w:r w:rsidRPr="0070389F">
              <w:rPr>
                <w:rFonts w:ascii="Arial Narrow" w:hAnsi="Arial Narrow" w:cs="Arial"/>
                <w:b/>
                <w:bCs/>
                <w:color w:val="000000"/>
                <w:sz w:val="20"/>
                <w:szCs w:val="20"/>
              </w:rPr>
              <w:t>TOTAL ACTIVO INTANGIBLE</w:t>
            </w:r>
          </w:p>
        </w:tc>
        <w:tc>
          <w:tcPr>
            <w:tcW w:w="2268" w:type="dxa"/>
            <w:shd w:val="clear" w:color="auto" w:fill="EDEDED" w:themeFill="accent3" w:themeFillTint="33"/>
            <w:noWrap/>
            <w:vAlign w:val="bottom"/>
          </w:tcPr>
          <w:p w:rsidR="00816064" w:rsidRPr="00992EC5" w:rsidRDefault="00B6082C" w:rsidP="00EA431A">
            <w:pPr>
              <w:spacing w:after="0" w:line="240" w:lineRule="auto"/>
              <w:jc w:val="right"/>
              <w:rPr>
                <w:rFonts w:ascii="Arial Narrow" w:hAnsi="Arial Narrow" w:cs="Arial"/>
                <w:b/>
                <w:bCs/>
                <w:color w:val="000000"/>
                <w:sz w:val="20"/>
                <w:szCs w:val="20"/>
              </w:rPr>
            </w:pPr>
            <w:r w:rsidRPr="00992EC5">
              <w:rPr>
                <w:rFonts w:ascii="Arial Narrow" w:hAnsi="Arial Narrow" w:cs="Arial"/>
                <w:b/>
                <w:bCs/>
                <w:color w:val="000000"/>
                <w:sz w:val="20"/>
                <w:szCs w:val="20"/>
              </w:rPr>
              <w:t>$</w:t>
            </w:r>
            <w:r w:rsidR="004F0B19" w:rsidRPr="00992EC5">
              <w:rPr>
                <w:rFonts w:ascii="Arial Narrow" w:hAnsi="Arial Narrow" w:cs="Arial"/>
                <w:b/>
                <w:bCs/>
                <w:color w:val="000000"/>
                <w:sz w:val="20"/>
                <w:szCs w:val="20"/>
              </w:rPr>
              <w:t>68,459.45</w:t>
            </w:r>
            <w:r w:rsidR="000F2032" w:rsidRPr="00992EC5">
              <w:rPr>
                <w:rFonts w:ascii="Arial Narrow" w:hAnsi="Arial Narrow" w:cs="Arial"/>
                <w:b/>
                <w:bCs/>
                <w:color w:val="000000"/>
                <w:sz w:val="20"/>
                <w:szCs w:val="20"/>
              </w:rPr>
              <w:t xml:space="preserve"> </w:t>
            </w:r>
            <w:r w:rsidRPr="00992EC5">
              <w:rPr>
                <w:rFonts w:ascii="Arial Narrow" w:hAnsi="Arial Narrow" w:cs="Arial"/>
                <w:b/>
                <w:bCs/>
                <w:color w:val="000000"/>
                <w:sz w:val="20"/>
                <w:szCs w:val="20"/>
              </w:rPr>
              <w:t xml:space="preserve"> </w:t>
            </w:r>
          </w:p>
        </w:tc>
      </w:tr>
    </w:tbl>
    <w:p w:rsidR="009247E4" w:rsidRPr="0070389F" w:rsidRDefault="009247E4" w:rsidP="0070389F">
      <w:pPr>
        <w:pStyle w:val="ROMANOS"/>
        <w:spacing w:after="0" w:line="240" w:lineRule="auto"/>
        <w:ind w:left="0" w:firstLine="0"/>
        <w:rPr>
          <w:rFonts w:ascii="Arial Narrow" w:hAnsi="Arial Narrow"/>
          <w:sz w:val="20"/>
          <w:szCs w:val="20"/>
          <w:lang w:val="es-MX"/>
        </w:rPr>
      </w:pPr>
    </w:p>
    <w:p w:rsidR="00515512" w:rsidRPr="0070389F" w:rsidRDefault="009F3C5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Y el </w:t>
      </w:r>
      <w:r w:rsidR="005C361B" w:rsidRPr="0070389F">
        <w:rPr>
          <w:rFonts w:ascii="Arial Narrow" w:hAnsi="Arial Narrow"/>
          <w:sz w:val="20"/>
          <w:szCs w:val="20"/>
          <w:lang w:val="es-MX"/>
        </w:rPr>
        <w:t>método</w:t>
      </w:r>
      <w:r w:rsidR="00E8705D" w:rsidRPr="0070389F">
        <w:rPr>
          <w:rFonts w:ascii="Arial Narrow" w:hAnsi="Arial Narrow"/>
          <w:sz w:val="20"/>
          <w:szCs w:val="20"/>
          <w:lang w:val="es-MX"/>
        </w:rPr>
        <w:t xml:space="preserve"> utilizado para su </w:t>
      </w:r>
      <w:r w:rsidR="005C361B" w:rsidRPr="0070389F">
        <w:rPr>
          <w:rFonts w:ascii="Arial Narrow" w:hAnsi="Arial Narrow"/>
          <w:sz w:val="20"/>
          <w:szCs w:val="20"/>
          <w:lang w:val="es-MX"/>
        </w:rPr>
        <w:t>amortización</w:t>
      </w:r>
      <w:r w:rsidRPr="0070389F">
        <w:rPr>
          <w:rFonts w:ascii="Arial Narrow" w:hAnsi="Arial Narrow"/>
          <w:sz w:val="20"/>
          <w:szCs w:val="20"/>
          <w:lang w:val="es-MX"/>
        </w:rPr>
        <w:t xml:space="preserve"> es el de porcentajes constantes.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10.</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 al</w:t>
      </w:r>
      <w:r w:rsidR="00D2656C">
        <w:rPr>
          <w:rFonts w:ascii="Arial Narrow" w:hAnsi="Arial Narrow"/>
          <w:sz w:val="20"/>
          <w:szCs w:val="20"/>
          <w:lang w:val="es-MX"/>
        </w:rPr>
        <w:t xml:space="preserve"> </w:t>
      </w:r>
      <w:r w:rsidR="00F02E49">
        <w:rPr>
          <w:rFonts w:ascii="Arial Narrow" w:hAnsi="Arial Narrow"/>
          <w:sz w:val="20"/>
          <w:szCs w:val="20"/>
          <w:lang w:val="es-MX"/>
        </w:rPr>
        <w:t>31 de Dic</w:t>
      </w:r>
      <w:r w:rsidR="00344599">
        <w:rPr>
          <w:rFonts w:ascii="Arial Narrow" w:hAnsi="Arial Narrow"/>
          <w:sz w:val="20"/>
          <w:szCs w:val="20"/>
          <w:lang w:val="es-MX"/>
        </w:rPr>
        <w:t>iem</w:t>
      </w:r>
      <w:r w:rsidR="004F0B19">
        <w:rPr>
          <w:rFonts w:ascii="Arial Narrow" w:hAnsi="Arial Narrow"/>
          <w:sz w:val="20"/>
          <w:szCs w:val="20"/>
          <w:lang w:val="es-MX"/>
        </w:rPr>
        <w:t>bre</w:t>
      </w:r>
      <w:r w:rsidR="004F0B19"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Otros Activos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11.</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6E1E8A" w:rsidRPr="0070389F">
        <w:rPr>
          <w:rFonts w:ascii="Arial Narrow" w:hAnsi="Arial Narrow"/>
          <w:sz w:val="20"/>
          <w:szCs w:val="20"/>
          <w:lang w:val="es-MX"/>
        </w:rPr>
        <w:t xml:space="preserve"> al </w:t>
      </w:r>
      <w:r w:rsidR="005A71F2">
        <w:rPr>
          <w:rFonts w:ascii="Arial Narrow" w:hAnsi="Arial Narrow"/>
          <w:sz w:val="20"/>
          <w:szCs w:val="20"/>
          <w:lang w:val="es-MX"/>
        </w:rPr>
        <w:t>31</w:t>
      </w:r>
      <w:r w:rsidR="00F02E49">
        <w:rPr>
          <w:rFonts w:ascii="Arial Narrow" w:hAnsi="Arial Narrow"/>
          <w:sz w:val="20"/>
          <w:szCs w:val="20"/>
          <w:lang w:val="es-MX"/>
        </w:rPr>
        <w:t xml:space="preserve"> de Dic</w:t>
      </w:r>
      <w:r w:rsidR="00344599">
        <w:rPr>
          <w:rFonts w:ascii="Arial Narrow" w:hAnsi="Arial Narrow"/>
          <w:sz w:val="20"/>
          <w:szCs w:val="20"/>
          <w:lang w:val="es-MX"/>
        </w:rPr>
        <w:t>iem</w:t>
      </w:r>
      <w:r w:rsidR="00E9257D">
        <w:rPr>
          <w:rFonts w:ascii="Arial Narrow" w:hAnsi="Arial Narrow"/>
          <w:sz w:val="20"/>
          <w:szCs w:val="20"/>
          <w:lang w:val="es-MX"/>
        </w:rPr>
        <w:t>bre</w:t>
      </w:r>
      <w:r w:rsidR="00E9257D"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registro</w:t>
      </w:r>
      <w:r w:rsidR="00A3279A" w:rsidRPr="0070389F">
        <w:rPr>
          <w:rFonts w:ascii="Arial Narrow" w:hAnsi="Arial Narrow"/>
          <w:sz w:val="20"/>
          <w:szCs w:val="20"/>
          <w:lang w:val="es-MX"/>
        </w:rPr>
        <w:t xml:space="preserve"> alguno</w:t>
      </w:r>
      <w:r w:rsidRPr="0070389F">
        <w:rPr>
          <w:rFonts w:ascii="Arial Narrow" w:hAnsi="Arial Narrow"/>
          <w:sz w:val="20"/>
          <w:szCs w:val="20"/>
          <w:lang w:val="es-MX"/>
        </w:rPr>
        <w:t xml:space="preserve"> en otros activos.</w:t>
      </w:r>
    </w:p>
    <w:p w:rsidR="00F24A06" w:rsidRPr="0070389F" w:rsidRDefault="00F24A06" w:rsidP="0070389F">
      <w:pPr>
        <w:pStyle w:val="ROMANOS"/>
        <w:spacing w:after="0" w:line="240" w:lineRule="auto"/>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Pasivo</w:t>
      </w:r>
    </w:p>
    <w:p w:rsidR="001772C3" w:rsidRPr="0070389F" w:rsidRDefault="001772C3" w:rsidP="006725F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w:t>
      </w:r>
      <w:r w:rsidR="00687EA3" w:rsidRPr="0070389F">
        <w:rPr>
          <w:rFonts w:ascii="Arial Narrow" w:hAnsi="Arial Narrow"/>
          <w:sz w:val="20"/>
          <w:szCs w:val="20"/>
          <w:lang w:val="es-MX"/>
        </w:rPr>
        <w:t>saldo registrado</w:t>
      </w:r>
      <w:r w:rsidR="007B0C43" w:rsidRPr="0070389F">
        <w:rPr>
          <w:rFonts w:ascii="Arial Narrow" w:hAnsi="Arial Narrow"/>
          <w:sz w:val="20"/>
          <w:szCs w:val="20"/>
          <w:lang w:val="es-MX"/>
        </w:rPr>
        <w:t xml:space="preserve"> al </w:t>
      </w:r>
      <w:r w:rsidR="003248EC">
        <w:rPr>
          <w:rFonts w:ascii="Arial Narrow" w:hAnsi="Arial Narrow"/>
          <w:sz w:val="20"/>
          <w:szCs w:val="20"/>
          <w:lang w:val="es-MX"/>
        </w:rPr>
        <w:t>3</w:t>
      </w:r>
      <w:r w:rsidR="005A71F2">
        <w:rPr>
          <w:rFonts w:ascii="Arial Narrow" w:hAnsi="Arial Narrow"/>
          <w:sz w:val="20"/>
          <w:szCs w:val="20"/>
          <w:lang w:val="es-MX"/>
        </w:rPr>
        <w:t>1 de Dic</w:t>
      </w:r>
      <w:r w:rsidR="00344599">
        <w:rPr>
          <w:rFonts w:ascii="Arial Narrow" w:hAnsi="Arial Narrow"/>
          <w:sz w:val="20"/>
          <w:szCs w:val="20"/>
          <w:lang w:val="es-MX"/>
        </w:rPr>
        <w:t>iem</w:t>
      </w:r>
      <w:r w:rsidR="00E9257D">
        <w:rPr>
          <w:rFonts w:ascii="Arial Narrow" w:hAnsi="Arial Narrow"/>
          <w:sz w:val="20"/>
          <w:szCs w:val="20"/>
          <w:lang w:val="es-MX"/>
        </w:rPr>
        <w:t>bre</w:t>
      </w:r>
      <w:r w:rsidR="00E9257D" w:rsidRPr="0070389F">
        <w:rPr>
          <w:rFonts w:ascii="Arial Narrow" w:hAnsi="Arial Narrow"/>
          <w:sz w:val="20"/>
          <w:szCs w:val="20"/>
          <w:lang w:val="es-MX"/>
        </w:rPr>
        <w:t xml:space="preserve"> de 2017</w:t>
      </w:r>
      <w:r w:rsidR="000E1B8F" w:rsidRPr="0070389F">
        <w:rPr>
          <w:rFonts w:ascii="Arial Narrow" w:hAnsi="Arial Narrow"/>
          <w:sz w:val="20"/>
          <w:szCs w:val="20"/>
          <w:lang w:val="es-MX"/>
        </w:rPr>
        <w:t xml:space="preserve"> por concepto de pasivos </w:t>
      </w:r>
      <w:r w:rsidR="005C361B" w:rsidRPr="0070389F">
        <w:rPr>
          <w:rFonts w:ascii="Arial Narrow" w:hAnsi="Arial Narrow"/>
          <w:sz w:val="20"/>
          <w:szCs w:val="20"/>
          <w:lang w:val="es-MX"/>
        </w:rPr>
        <w:t>asciende</w:t>
      </w:r>
      <w:r w:rsidR="00F3527D">
        <w:rPr>
          <w:rFonts w:ascii="Arial Narrow" w:hAnsi="Arial Narrow"/>
          <w:sz w:val="20"/>
          <w:szCs w:val="20"/>
          <w:lang w:val="es-MX"/>
        </w:rPr>
        <w:t xml:space="preserve"> a un </w:t>
      </w:r>
      <w:r w:rsidR="00F3527D" w:rsidRPr="00BE5473">
        <w:rPr>
          <w:rFonts w:ascii="Arial Narrow" w:hAnsi="Arial Narrow"/>
          <w:sz w:val="20"/>
          <w:szCs w:val="20"/>
          <w:lang w:val="es-MX"/>
        </w:rPr>
        <w:t>monto de</w:t>
      </w:r>
      <w:r w:rsidR="00E35368">
        <w:rPr>
          <w:rFonts w:ascii="Arial Narrow" w:hAnsi="Arial Narrow"/>
          <w:sz w:val="20"/>
          <w:szCs w:val="20"/>
          <w:lang w:val="es-MX"/>
        </w:rPr>
        <w:t xml:space="preserve"> $</w:t>
      </w:r>
      <w:r w:rsidR="006725FF">
        <w:rPr>
          <w:rFonts w:ascii="Arial Narrow" w:hAnsi="Arial Narrow"/>
          <w:sz w:val="20"/>
          <w:szCs w:val="20"/>
          <w:lang w:val="es-MX"/>
        </w:rPr>
        <w:t xml:space="preserve"> 2,022,189.06</w:t>
      </w:r>
      <w:r w:rsidR="00E35368">
        <w:rPr>
          <w:rFonts w:ascii="Arial Narrow" w:hAnsi="Arial Narrow"/>
          <w:sz w:val="20"/>
          <w:szCs w:val="20"/>
          <w:lang w:val="es-MX"/>
        </w:rPr>
        <w:t xml:space="preserve"> </w:t>
      </w:r>
      <w:r w:rsidR="00F62BE5">
        <w:rPr>
          <w:rFonts w:ascii="Arial Narrow" w:hAnsi="Arial Narrow"/>
          <w:sz w:val="20"/>
          <w:szCs w:val="20"/>
          <w:lang w:val="es-MX"/>
        </w:rPr>
        <w:t>(</w:t>
      </w:r>
      <w:r w:rsidR="008F5244">
        <w:rPr>
          <w:rFonts w:ascii="Arial Narrow" w:hAnsi="Arial Narrow"/>
          <w:sz w:val="20"/>
          <w:szCs w:val="20"/>
          <w:lang w:val="es-MX"/>
        </w:rPr>
        <w:t>Dos millones veintidós mil ciento ochenta y nueve</w:t>
      </w:r>
      <w:r w:rsidR="00BE5473">
        <w:rPr>
          <w:rFonts w:ascii="Arial Narrow" w:hAnsi="Arial Narrow"/>
          <w:sz w:val="20"/>
          <w:szCs w:val="20"/>
          <w:lang w:val="es-MX"/>
        </w:rPr>
        <w:t xml:space="preserve"> </w:t>
      </w:r>
      <w:r w:rsidR="008F5244">
        <w:rPr>
          <w:rFonts w:ascii="Arial Narrow" w:hAnsi="Arial Narrow"/>
          <w:sz w:val="20"/>
          <w:szCs w:val="20"/>
          <w:lang w:val="es-MX"/>
        </w:rPr>
        <w:t>pesos 06</w:t>
      </w:r>
      <w:r w:rsidR="00153D13" w:rsidRPr="0070389F">
        <w:rPr>
          <w:rFonts w:ascii="Arial Narrow" w:hAnsi="Arial Narrow"/>
          <w:sz w:val="20"/>
          <w:szCs w:val="20"/>
          <w:lang w:val="es-MX"/>
        </w:rPr>
        <w:t>/100 MN</w:t>
      </w:r>
      <w:r w:rsidR="00795CC4" w:rsidRPr="0070389F">
        <w:rPr>
          <w:rFonts w:ascii="Arial Narrow" w:hAnsi="Arial Narrow"/>
          <w:sz w:val="20"/>
          <w:szCs w:val="20"/>
          <w:lang w:val="es-MX"/>
        </w:rPr>
        <w:t>)</w:t>
      </w:r>
      <w:r w:rsidR="00153D13" w:rsidRPr="0070389F">
        <w:rPr>
          <w:rFonts w:ascii="Arial Narrow" w:hAnsi="Arial Narrow"/>
          <w:sz w:val="20"/>
          <w:szCs w:val="20"/>
          <w:lang w:val="es-MX"/>
        </w:rPr>
        <w:t xml:space="preserve">, </w:t>
      </w:r>
      <w:r w:rsidR="000E1B8F" w:rsidRPr="0070389F">
        <w:rPr>
          <w:rFonts w:ascii="Arial Narrow" w:hAnsi="Arial Narrow"/>
          <w:sz w:val="20"/>
          <w:szCs w:val="20"/>
          <w:lang w:val="es-MX"/>
        </w:rPr>
        <w:t xml:space="preserve">los cuales se </w:t>
      </w:r>
      <w:r w:rsidR="00687EA3" w:rsidRPr="0070389F">
        <w:rPr>
          <w:rFonts w:ascii="Arial Narrow" w:hAnsi="Arial Narrow"/>
          <w:sz w:val="20"/>
          <w:szCs w:val="20"/>
          <w:lang w:val="es-MX"/>
        </w:rPr>
        <w:t>integran por</w:t>
      </w:r>
      <w:r w:rsidRPr="0070389F">
        <w:rPr>
          <w:rFonts w:ascii="Arial Narrow" w:hAnsi="Arial Narrow"/>
          <w:sz w:val="20"/>
          <w:szCs w:val="20"/>
          <w:lang w:val="es-MX"/>
        </w:rPr>
        <w:t xml:space="preserve"> el total de pagos pendientes a proveedores, contratistas, y otros acreedores diversos así c</w:t>
      </w:r>
      <w:r w:rsidR="000E1B8F" w:rsidRPr="0070389F">
        <w:rPr>
          <w:rFonts w:ascii="Arial Narrow" w:hAnsi="Arial Narrow"/>
          <w:sz w:val="20"/>
          <w:szCs w:val="20"/>
          <w:lang w:val="es-MX"/>
        </w:rPr>
        <w:t xml:space="preserve">omo las retenciones de impuestos </w:t>
      </w:r>
      <w:r w:rsidRPr="0070389F">
        <w:rPr>
          <w:rFonts w:ascii="Arial Narrow" w:hAnsi="Arial Narrow"/>
          <w:sz w:val="20"/>
          <w:szCs w:val="20"/>
          <w:lang w:val="es-MX"/>
        </w:rPr>
        <w:t>pendientes de enterar</w:t>
      </w:r>
      <w:r w:rsidR="002B11E1" w:rsidRPr="0070389F">
        <w:rPr>
          <w:rFonts w:ascii="Arial Narrow" w:hAnsi="Arial Narrow"/>
          <w:sz w:val="20"/>
          <w:szCs w:val="20"/>
          <w:lang w:val="es-MX"/>
        </w:rPr>
        <w:t xml:space="preserve">. Dicho rubro en ninguna de sus cuentas tiene vencimiento estipulado </w:t>
      </w:r>
      <w:r w:rsidR="00342182" w:rsidRPr="0070389F">
        <w:rPr>
          <w:rFonts w:ascii="Arial Narrow" w:hAnsi="Arial Narrow"/>
          <w:sz w:val="20"/>
          <w:szCs w:val="20"/>
          <w:lang w:val="es-MX"/>
        </w:rPr>
        <w:t xml:space="preserve">por lo que todas estas cuentas se consideran con vencimiento menor a 90 </w:t>
      </w:r>
      <w:r w:rsidR="005C361B" w:rsidRPr="0070389F">
        <w:rPr>
          <w:rFonts w:ascii="Arial Narrow" w:hAnsi="Arial Narrow"/>
          <w:sz w:val="20"/>
          <w:szCs w:val="20"/>
          <w:lang w:val="es-MX"/>
        </w:rPr>
        <w:t>días</w:t>
      </w:r>
      <w:r w:rsidR="00342182" w:rsidRPr="0070389F">
        <w:rPr>
          <w:rFonts w:ascii="Arial Narrow" w:hAnsi="Arial Narrow"/>
          <w:sz w:val="20"/>
          <w:szCs w:val="20"/>
          <w:lang w:val="es-MX"/>
        </w:rPr>
        <w:t>.</w:t>
      </w:r>
    </w:p>
    <w:p w:rsidR="002D3388" w:rsidRPr="0070389F" w:rsidRDefault="002D3388" w:rsidP="0070389F">
      <w:pPr>
        <w:pStyle w:val="ROMANOS"/>
        <w:spacing w:after="0" w:line="240" w:lineRule="auto"/>
        <w:ind w:left="0" w:firstLine="0"/>
        <w:rPr>
          <w:rFonts w:ascii="Arial Narrow" w:hAnsi="Arial Narrow"/>
          <w:sz w:val="20"/>
          <w:szCs w:val="20"/>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SERVICIOS PERSONALES POR PAGAR A CORTO PLAZO</w:t>
            </w:r>
          </w:p>
        </w:tc>
        <w:tc>
          <w:tcPr>
            <w:tcW w:w="1331" w:type="dxa"/>
          </w:tcPr>
          <w:p w:rsidR="00533A5F" w:rsidRPr="004D2D9D" w:rsidRDefault="005A71F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$0.00</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PROVEEDORES POR PAGAR A CORTO PLAZO</w:t>
            </w:r>
          </w:p>
        </w:tc>
        <w:tc>
          <w:tcPr>
            <w:tcW w:w="1331" w:type="dxa"/>
          </w:tcPr>
          <w:p w:rsidR="00533A5F" w:rsidRPr="004D2D9D" w:rsidRDefault="005A71F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$669,036.82</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CONTRATISTAS POR OBRA PUBLICA POR PAGAR A CORTO PLAZO</w:t>
            </w:r>
          </w:p>
        </w:tc>
        <w:tc>
          <w:tcPr>
            <w:tcW w:w="1331" w:type="dxa"/>
          </w:tcPr>
          <w:p w:rsidR="00533A5F" w:rsidRPr="004D2D9D" w:rsidRDefault="005A71F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$79,645.33</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 Y APORTACIONES POR PAGAR A CORTO PLAZO</w:t>
            </w:r>
          </w:p>
        </w:tc>
        <w:tc>
          <w:tcPr>
            <w:tcW w:w="1331" w:type="dxa"/>
          </w:tcPr>
          <w:p w:rsidR="00533A5F" w:rsidRPr="004D2D9D" w:rsidRDefault="00367C90" w:rsidP="0070389F">
            <w:pPr>
              <w:pStyle w:val="ROMANOS"/>
              <w:spacing w:after="0" w:line="240" w:lineRule="auto"/>
              <w:ind w:left="0" w:firstLine="0"/>
              <w:rPr>
                <w:rFonts w:ascii="Arial Narrow" w:hAnsi="Arial Narrow"/>
                <w:sz w:val="20"/>
                <w:szCs w:val="20"/>
                <w:lang w:val="es-MX"/>
              </w:rPr>
            </w:pPr>
            <w:r w:rsidRPr="004D2D9D">
              <w:rPr>
                <w:rFonts w:ascii="Arial Narrow" w:hAnsi="Arial Narrow"/>
                <w:sz w:val="20"/>
                <w:szCs w:val="20"/>
                <w:lang w:val="es-MX"/>
              </w:rPr>
              <w:t>$</w:t>
            </w:r>
            <w:r w:rsidR="006725FF">
              <w:rPr>
                <w:rFonts w:ascii="Arial Narrow" w:hAnsi="Arial Narrow"/>
                <w:sz w:val="20"/>
                <w:szCs w:val="20"/>
                <w:lang w:val="es-MX"/>
              </w:rPr>
              <w:t>0.00</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TRANSFERENCIAS OTORGADAS POR PAGAR A CORTO PLAZO</w:t>
            </w:r>
          </w:p>
        </w:tc>
        <w:tc>
          <w:tcPr>
            <w:tcW w:w="1331" w:type="dxa"/>
          </w:tcPr>
          <w:p w:rsidR="00533A5F" w:rsidRPr="004D2D9D" w:rsidRDefault="006725FF"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$99,999.89</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RETENCIONES Y CONTRIBNUCIONES POR PAGAR A CORTO PLAZO</w:t>
            </w:r>
          </w:p>
        </w:tc>
        <w:tc>
          <w:tcPr>
            <w:tcW w:w="1331" w:type="dxa"/>
          </w:tcPr>
          <w:p w:rsidR="00533A5F" w:rsidRPr="004D2D9D" w:rsidRDefault="006725FF"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$1,173,507.02</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OTRAS CUENTAS POR PAGAR A CORTO PLAZO</w:t>
            </w:r>
          </w:p>
        </w:tc>
        <w:tc>
          <w:tcPr>
            <w:tcW w:w="1331" w:type="dxa"/>
          </w:tcPr>
          <w:p w:rsidR="00533A5F" w:rsidRPr="004D2D9D" w:rsidRDefault="00336276" w:rsidP="0070389F">
            <w:pPr>
              <w:pStyle w:val="ROMANOS"/>
              <w:spacing w:after="0" w:line="240" w:lineRule="auto"/>
              <w:ind w:left="0" w:firstLine="0"/>
              <w:rPr>
                <w:rFonts w:ascii="Arial Narrow" w:hAnsi="Arial Narrow"/>
                <w:sz w:val="20"/>
                <w:szCs w:val="20"/>
                <w:lang w:val="es-MX"/>
              </w:rPr>
            </w:pPr>
            <w:r w:rsidRPr="004D2D9D">
              <w:rPr>
                <w:rFonts w:ascii="Arial Narrow" w:hAnsi="Arial Narrow"/>
                <w:sz w:val="20"/>
                <w:szCs w:val="20"/>
                <w:lang w:val="es-MX"/>
              </w:rPr>
              <w:t>$</w:t>
            </w:r>
            <w:r w:rsidR="00717405" w:rsidRPr="004D2D9D">
              <w:rPr>
                <w:rFonts w:ascii="Arial Narrow" w:hAnsi="Arial Narrow"/>
                <w:sz w:val="20"/>
                <w:szCs w:val="20"/>
                <w:lang w:val="es-MX"/>
              </w:rPr>
              <w:t>0.00</w:t>
            </w:r>
          </w:p>
        </w:tc>
      </w:tr>
    </w:tbl>
    <w:p w:rsidR="002D3388" w:rsidRPr="0070389F" w:rsidRDefault="002D3388" w:rsidP="0070389F">
      <w:pPr>
        <w:pStyle w:val="ROMANOS"/>
        <w:spacing w:after="0" w:line="240" w:lineRule="auto"/>
        <w:rPr>
          <w:rFonts w:ascii="Arial Narrow" w:hAnsi="Arial Narrow"/>
          <w:sz w:val="20"/>
          <w:szCs w:val="20"/>
          <w:highlight w:val="yellow"/>
          <w:lang w:val="es-MX"/>
        </w:rPr>
      </w:pPr>
    </w:p>
    <w:p w:rsidR="002D3388" w:rsidRPr="0070389F" w:rsidRDefault="002D3388" w:rsidP="0070389F">
      <w:pPr>
        <w:pStyle w:val="ROMANOS"/>
        <w:spacing w:after="0" w:line="240" w:lineRule="auto"/>
        <w:rPr>
          <w:rFonts w:ascii="Arial Narrow" w:hAnsi="Arial Narrow"/>
          <w:sz w:val="20"/>
          <w:szCs w:val="20"/>
          <w:highlight w:val="yellow"/>
          <w:lang w:val="es-MX"/>
        </w:rPr>
      </w:pPr>
    </w:p>
    <w:p w:rsidR="00295608" w:rsidRPr="0070389F" w:rsidRDefault="002A1DA7" w:rsidP="0070389F">
      <w:pPr>
        <w:pStyle w:val="ROMANOS"/>
        <w:spacing w:after="0" w:line="240" w:lineRule="auto"/>
        <w:rPr>
          <w:rFonts w:ascii="Arial Narrow" w:eastAsiaTheme="minorHAnsi" w:hAnsi="Arial Narrow" w:cstheme="minorBidi"/>
          <w:sz w:val="20"/>
          <w:szCs w:val="20"/>
          <w:lang w:val="es-MX" w:eastAsia="en-US"/>
        </w:rPr>
      </w:pPr>
      <w:r w:rsidRPr="0070389F">
        <w:rPr>
          <w:rFonts w:ascii="Arial Narrow" w:hAnsi="Arial Narrow"/>
          <w:sz w:val="20"/>
          <w:szCs w:val="20"/>
          <w:highlight w:val="yellow"/>
          <w:lang w:val="es-MX"/>
        </w:rPr>
        <w:fldChar w:fldCharType="begin"/>
      </w:r>
      <w:r w:rsidR="00A4366B" w:rsidRPr="0070389F">
        <w:rPr>
          <w:rFonts w:ascii="Arial Narrow" w:hAnsi="Arial Narrow"/>
          <w:sz w:val="20"/>
          <w:szCs w:val="20"/>
          <w:highlight w:val="yellow"/>
          <w:lang w:val="es-MX"/>
        </w:rPr>
        <w:instrText xml:space="preserve"> LINK </w:instrText>
      </w:r>
      <w:r w:rsidR="00604CB2" w:rsidRPr="0070389F">
        <w:rPr>
          <w:rFonts w:ascii="Arial Narrow" w:hAnsi="Arial Narrow"/>
          <w:sz w:val="20"/>
          <w:szCs w:val="20"/>
          <w:highlight w:val="yellow"/>
          <w:lang w:val="es-MX"/>
        </w:rPr>
        <w:instrText xml:space="preserve">Excel.SheetBinaryMacroEnabled.12 C:\\Users\\MANUEL\\Desktop\\rptAuxiliarCuentasTotales.xls OPTROS!F3C2:F21C4 </w:instrText>
      </w:r>
      <w:r w:rsidR="00A4366B" w:rsidRPr="0070389F">
        <w:rPr>
          <w:rFonts w:ascii="Arial Narrow" w:hAnsi="Arial Narrow"/>
          <w:sz w:val="20"/>
          <w:szCs w:val="20"/>
          <w:highlight w:val="yellow"/>
          <w:lang w:val="es-MX"/>
        </w:rPr>
        <w:instrText xml:space="preserve">\a \f 4 \h  \* MERGEFORMAT </w:instrText>
      </w:r>
      <w:r w:rsidRPr="0070389F">
        <w:rPr>
          <w:rFonts w:ascii="Arial Narrow" w:hAnsi="Arial Narrow"/>
          <w:sz w:val="20"/>
          <w:szCs w:val="20"/>
          <w:highlight w:val="yellow"/>
          <w:lang w:val="es-MX"/>
        </w:rPr>
        <w:fldChar w:fldCharType="separate"/>
      </w:r>
    </w:p>
    <w:p w:rsidR="002D3388" w:rsidRPr="0070389F" w:rsidRDefault="002A1DA7" w:rsidP="0070389F">
      <w:pPr>
        <w:pStyle w:val="ROMANOS"/>
        <w:spacing w:after="0" w:line="240" w:lineRule="auto"/>
        <w:rPr>
          <w:rFonts w:ascii="Arial Narrow" w:hAnsi="Arial Narrow"/>
          <w:sz w:val="20"/>
          <w:szCs w:val="20"/>
          <w:highlight w:val="yellow"/>
          <w:lang w:val="es-MX"/>
        </w:rPr>
      </w:pPr>
      <w:r w:rsidRPr="0070389F">
        <w:rPr>
          <w:rFonts w:ascii="Arial Narrow" w:hAnsi="Arial Narrow"/>
          <w:sz w:val="20"/>
          <w:szCs w:val="20"/>
          <w:highlight w:val="yellow"/>
          <w:lang w:val="es-MX"/>
        </w:rPr>
        <w:fldChar w:fldCharType="end"/>
      </w:r>
    </w:p>
    <w:p w:rsidR="007F7309" w:rsidRPr="0070389F" w:rsidRDefault="007F7309"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9D1BE5" w:rsidRPr="0070389F" w:rsidRDefault="009D1BE5" w:rsidP="0070389F">
      <w:pPr>
        <w:pStyle w:val="ROMANOS"/>
        <w:spacing w:after="0" w:line="240" w:lineRule="auto"/>
        <w:ind w:left="0" w:firstLine="0"/>
        <w:rPr>
          <w:rFonts w:ascii="Arial Narrow" w:hAnsi="Arial Narrow"/>
          <w:sz w:val="20"/>
          <w:szCs w:val="20"/>
          <w:lang w:val="es-MX"/>
        </w:rPr>
      </w:pPr>
    </w:p>
    <w:p w:rsidR="007710C5" w:rsidRPr="0070389F" w:rsidRDefault="007710C5" w:rsidP="0070389F">
      <w:pPr>
        <w:pStyle w:val="ROMANOS"/>
        <w:spacing w:after="0" w:line="240" w:lineRule="auto"/>
        <w:ind w:left="0" w:firstLine="0"/>
        <w:rPr>
          <w:rFonts w:ascii="Arial Narrow" w:hAnsi="Arial Narrow"/>
          <w:sz w:val="20"/>
          <w:szCs w:val="20"/>
          <w:lang w:val="es-MX"/>
        </w:rPr>
      </w:pPr>
    </w:p>
    <w:p w:rsidR="00A4366B"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Los Fondos de Bienes de Terceros en Administración y/o en Garantía a cor</w:t>
      </w:r>
      <w:r w:rsidR="008D5080" w:rsidRPr="0070389F">
        <w:rPr>
          <w:rFonts w:ascii="Arial Narrow" w:hAnsi="Arial Narrow"/>
          <w:sz w:val="20"/>
          <w:szCs w:val="20"/>
          <w:lang w:val="es-MX"/>
        </w:rPr>
        <w:t>to p</w:t>
      </w:r>
      <w:r w:rsidR="00176655" w:rsidRPr="0070389F">
        <w:rPr>
          <w:rFonts w:ascii="Arial Narrow" w:hAnsi="Arial Narrow"/>
          <w:sz w:val="20"/>
          <w:szCs w:val="20"/>
          <w:lang w:val="es-MX"/>
        </w:rPr>
        <w:t>lazo</w:t>
      </w:r>
      <w:r w:rsidR="00E35368">
        <w:rPr>
          <w:rFonts w:ascii="Arial Narrow" w:hAnsi="Arial Narrow"/>
          <w:sz w:val="20"/>
          <w:szCs w:val="20"/>
          <w:lang w:val="es-MX"/>
        </w:rPr>
        <w:t xml:space="preserve"> asciende a $</w:t>
      </w:r>
      <w:r w:rsidR="006725FF">
        <w:rPr>
          <w:rFonts w:ascii="Arial Narrow" w:hAnsi="Arial Narrow"/>
          <w:sz w:val="20"/>
          <w:szCs w:val="20"/>
          <w:lang w:val="es-MX"/>
        </w:rPr>
        <w:t>20,409.04</w:t>
      </w:r>
      <w:r w:rsidR="00154EDC" w:rsidRPr="0070389F">
        <w:rPr>
          <w:rFonts w:ascii="Arial Narrow" w:hAnsi="Arial Narrow"/>
          <w:sz w:val="20"/>
          <w:szCs w:val="20"/>
          <w:lang w:val="es-MX"/>
        </w:rPr>
        <w:t xml:space="preserve"> (</w:t>
      </w:r>
      <w:r w:rsidR="00B60BA6">
        <w:rPr>
          <w:rFonts w:ascii="Arial Narrow" w:hAnsi="Arial Narrow"/>
          <w:sz w:val="20"/>
          <w:szCs w:val="20"/>
          <w:lang w:val="es-MX"/>
        </w:rPr>
        <w:t>Veinte mil cuatrocientos nueve pesos 04</w:t>
      </w:r>
      <w:r w:rsidR="003C0EDF" w:rsidRPr="0070389F">
        <w:rPr>
          <w:rFonts w:ascii="Arial Narrow" w:hAnsi="Arial Narrow"/>
          <w:sz w:val="20"/>
          <w:szCs w:val="20"/>
          <w:lang w:val="es-MX"/>
        </w:rPr>
        <w:t>/100 M.N.</w:t>
      </w:r>
      <w:r w:rsidR="00154EDC" w:rsidRPr="0070389F">
        <w:rPr>
          <w:rFonts w:ascii="Arial Narrow" w:hAnsi="Arial Narrow"/>
          <w:sz w:val="20"/>
          <w:szCs w:val="20"/>
          <w:lang w:val="es-MX"/>
        </w:rPr>
        <w:t>)</w:t>
      </w:r>
      <w:r w:rsidR="00176655" w:rsidRPr="0070389F">
        <w:rPr>
          <w:rFonts w:ascii="Arial Narrow" w:hAnsi="Arial Narrow"/>
          <w:sz w:val="20"/>
          <w:szCs w:val="20"/>
          <w:lang w:val="es-MX"/>
        </w:rPr>
        <w:t xml:space="preserve">  al </w:t>
      </w:r>
      <w:r w:rsidR="00B60BA6">
        <w:rPr>
          <w:rFonts w:ascii="Arial Narrow" w:hAnsi="Arial Narrow"/>
          <w:sz w:val="20"/>
          <w:szCs w:val="20"/>
          <w:lang w:val="es-MX"/>
        </w:rPr>
        <w:t>31 de Dic</w:t>
      </w:r>
      <w:r w:rsidR="00344599">
        <w:rPr>
          <w:rFonts w:ascii="Arial Narrow" w:hAnsi="Arial Narrow"/>
          <w:sz w:val="20"/>
          <w:szCs w:val="20"/>
          <w:lang w:val="es-MX"/>
        </w:rPr>
        <w:t>iem</w:t>
      </w:r>
      <w:r w:rsidR="0046575D">
        <w:rPr>
          <w:rFonts w:ascii="Arial Narrow" w:hAnsi="Arial Narrow"/>
          <w:sz w:val="20"/>
          <w:szCs w:val="20"/>
          <w:lang w:val="es-MX"/>
        </w:rPr>
        <w:t>bre</w:t>
      </w:r>
      <w:r w:rsidR="0046575D" w:rsidRPr="0070389F">
        <w:rPr>
          <w:rFonts w:ascii="Arial Narrow" w:hAnsi="Arial Narrow"/>
          <w:sz w:val="20"/>
          <w:szCs w:val="20"/>
          <w:lang w:val="es-MX"/>
        </w:rPr>
        <w:t xml:space="preserve"> de 2017</w:t>
      </w:r>
      <w:r w:rsidR="008D5080" w:rsidRPr="0070389F">
        <w:rPr>
          <w:rFonts w:ascii="Arial Narrow" w:hAnsi="Arial Narrow"/>
          <w:sz w:val="20"/>
          <w:szCs w:val="20"/>
          <w:lang w:val="es-MX"/>
        </w:rPr>
        <w:t>.</w:t>
      </w:r>
    </w:p>
    <w:p w:rsidR="00837D17" w:rsidRPr="0070389F" w:rsidRDefault="00837D17"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El</w:t>
      </w:r>
      <w:r w:rsidR="00837D17" w:rsidRPr="0070389F">
        <w:rPr>
          <w:rFonts w:ascii="Arial Narrow" w:hAnsi="Arial Narrow"/>
          <w:sz w:val="20"/>
          <w:szCs w:val="20"/>
          <w:lang w:val="es-MX"/>
        </w:rPr>
        <w:t xml:space="preserve">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37D17" w:rsidRPr="0070389F">
        <w:rPr>
          <w:rFonts w:ascii="Arial Narrow" w:hAnsi="Arial Narrow"/>
          <w:sz w:val="20"/>
          <w:szCs w:val="20"/>
          <w:lang w:val="es-MX"/>
        </w:rPr>
        <w:t xml:space="preserve">, </w:t>
      </w:r>
      <w:r w:rsidR="008D5080" w:rsidRPr="0070389F">
        <w:rPr>
          <w:rFonts w:ascii="Arial Narrow" w:hAnsi="Arial Narrow"/>
          <w:sz w:val="20"/>
          <w:szCs w:val="20"/>
          <w:lang w:val="es-MX"/>
        </w:rPr>
        <w:t xml:space="preserve">no cuenta con otros </w:t>
      </w:r>
      <w:r w:rsidR="003C0EDF" w:rsidRPr="0070389F">
        <w:rPr>
          <w:rFonts w:ascii="Arial Narrow" w:hAnsi="Arial Narrow"/>
          <w:sz w:val="20"/>
          <w:szCs w:val="20"/>
          <w:lang w:val="es-MX"/>
        </w:rPr>
        <w:t xml:space="preserve">pasivos al </w:t>
      </w:r>
      <w:r w:rsidR="00B60BA6">
        <w:rPr>
          <w:rFonts w:ascii="Arial Narrow" w:hAnsi="Arial Narrow"/>
          <w:sz w:val="20"/>
          <w:szCs w:val="20"/>
          <w:lang w:val="es-MX"/>
        </w:rPr>
        <w:t>31 de Dic</w:t>
      </w:r>
      <w:r w:rsidR="00344599">
        <w:rPr>
          <w:rFonts w:ascii="Arial Narrow" w:hAnsi="Arial Narrow"/>
          <w:sz w:val="20"/>
          <w:szCs w:val="20"/>
          <w:lang w:val="es-MX"/>
        </w:rPr>
        <w:t>iem</w:t>
      </w:r>
      <w:r w:rsidR="0046575D">
        <w:rPr>
          <w:rFonts w:ascii="Arial Narrow" w:hAnsi="Arial Narrow"/>
          <w:sz w:val="20"/>
          <w:szCs w:val="20"/>
          <w:lang w:val="es-MX"/>
        </w:rPr>
        <w:t>bre</w:t>
      </w:r>
      <w:r w:rsidR="0046575D" w:rsidRPr="0070389F">
        <w:rPr>
          <w:rFonts w:ascii="Arial Narrow" w:hAnsi="Arial Narrow"/>
          <w:sz w:val="20"/>
          <w:szCs w:val="20"/>
          <w:lang w:val="es-MX"/>
        </w:rPr>
        <w:t xml:space="preserve"> de 2017</w:t>
      </w:r>
      <w:r w:rsidR="00A4366B" w:rsidRPr="0070389F">
        <w:rPr>
          <w:rFonts w:ascii="Arial Narrow" w:hAnsi="Arial Narrow"/>
          <w:sz w:val="20"/>
          <w:szCs w:val="20"/>
          <w:lang w:val="es-MX"/>
        </w:rPr>
        <w:t xml:space="preserve"> </w:t>
      </w:r>
      <w:r w:rsidRPr="0070389F">
        <w:rPr>
          <w:rFonts w:ascii="Arial Narrow" w:hAnsi="Arial Narrow"/>
          <w:sz w:val="20"/>
          <w:szCs w:val="20"/>
          <w:lang w:val="es-MX"/>
        </w:rPr>
        <w:t>más que los mencionados en el punto 1 y 2 de este apartado.</w:t>
      </w:r>
    </w:p>
    <w:p w:rsidR="001772C3" w:rsidRPr="0070389F" w:rsidRDefault="001772C3"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ind w:left="360"/>
        <w:rPr>
          <w:rFonts w:ascii="Arial Narrow" w:hAnsi="Arial Narrow"/>
          <w:b/>
          <w:smallCaps/>
          <w:sz w:val="20"/>
          <w:szCs w:val="20"/>
          <w:lang w:val="es-MX"/>
        </w:rPr>
      </w:pPr>
      <w:r w:rsidRPr="0070389F">
        <w:rPr>
          <w:rFonts w:ascii="Arial Narrow" w:hAnsi="Arial Narrow"/>
          <w:b/>
          <w:smallCaps/>
          <w:sz w:val="20"/>
          <w:szCs w:val="20"/>
          <w:lang w:val="es-MX"/>
        </w:rPr>
        <w:t>II)</w:t>
      </w:r>
      <w:r w:rsidRPr="0070389F">
        <w:rPr>
          <w:rFonts w:ascii="Arial Narrow" w:hAnsi="Arial Narrow"/>
          <w:b/>
          <w:smallCaps/>
          <w:sz w:val="20"/>
          <w:szCs w:val="20"/>
          <w:lang w:val="es-MX"/>
        </w:rPr>
        <w:tab/>
        <w:t>Notas al Estado de Actividades</w:t>
      </w:r>
    </w:p>
    <w:p w:rsidR="001772C3" w:rsidRPr="0070389F" w:rsidRDefault="001772C3" w:rsidP="0070389F">
      <w:pPr>
        <w:pStyle w:val="INCISO"/>
        <w:spacing w:after="0" w:line="240" w:lineRule="auto"/>
        <w:ind w:left="360"/>
        <w:rPr>
          <w:rFonts w:ascii="Arial Narrow" w:hAnsi="Arial Narrow"/>
          <w:b/>
          <w:smallCaps/>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Ingresos de Gestión</w:t>
      </w:r>
    </w:p>
    <w:p w:rsidR="00F24A06" w:rsidRPr="0070389F" w:rsidRDefault="00F24A06" w:rsidP="0070389F">
      <w:pPr>
        <w:pStyle w:val="ROMANOS"/>
        <w:spacing w:after="0" w:line="240" w:lineRule="auto"/>
        <w:rPr>
          <w:rFonts w:ascii="Arial Narrow" w:hAnsi="Arial Narrow"/>
          <w:b/>
          <w:sz w:val="20"/>
          <w:szCs w:val="20"/>
          <w:lang w:val="es-MX"/>
        </w:rPr>
      </w:pPr>
    </w:p>
    <w:p w:rsidR="001772C3" w:rsidRPr="0070389F" w:rsidRDefault="001772C3" w:rsidP="002D10A6">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Los ingresos recaudados en e</w:t>
      </w:r>
      <w:r w:rsidR="00942DCB"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F24A06" w:rsidRPr="0070389F">
        <w:rPr>
          <w:rFonts w:ascii="Arial Narrow" w:hAnsi="Arial Narrow"/>
          <w:sz w:val="20"/>
          <w:szCs w:val="20"/>
          <w:lang w:val="es-MX"/>
        </w:rPr>
        <w:t xml:space="preserve"> al</w:t>
      </w:r>
      <w:r w:rsidR="00FD5C12" w:rsidRPr="0070389F">
        <w:rPr>
          <w:rFonts w:ascii="Arial Narrow" w:hAnsi="Arial Narrow"/>
          <w:sz w:val="20"/>
          <w:szCs w:val="20"/>
          <w:lang w:val="es-MX"/>
        </w:rPr>
        <w:t xml:space="preserve"> </w:t>
      </w:r>
      <w:r w:rsidR="007305F7">
        <w:rPr>
          <w:rFonts w:ascii="Arial Narrow" w:hAnsi="Arial Narrow"/>
          <w:sz w:val="20"/>
          <w:szCs w:val="20"/>
          <w:lang w:val="es-MX"/>
        </w:rPr>
        <w:t>3</w:t>
      </w:r>
      <w:r w:rsidR="00D14F61">
        <w:rPr>
          <w:rFonts w:ascii="Arial Narrow" w:hAnsi="Arial Narrow"/>
          <w:sz w:val="20"/>
          <w:szCs w:val="20"/>
          <w:lang w:val="es-MX"/>
        </w:rPr>
        <w:t>1 de Dic</w:t>
      </w:r>
      <w:r w:rsidR="00344599">
        <w:rPr>
          <w:rFonts w:ascii="Arial Narrow" w:hAnsi="Arial Narrow"/>
          <w:sz w:val="20"/>
          <w:szCs w:val="20"/>
          <w:lang w:val="es-MX"/>
        </w:rPr>
        <w:t>iem</w:t>
      </w:r>
      <w:r w:rsidR="0046575D">
        <w:rPr>
          <w:rFonts w:ascii="Arial Narrow" w:hAnsi="Arial Narrow"/>
          <w:sz w:val="20"/>
          <w:szCs w:val="20"/>
          <w:lang w:val="es-MX"/>
        </w:rPr>
        <w:t>bre</w:t>
      </w:r>
      <w:r w:rsidR="0046575D" w:rsidRPr="0070389F">
        <w:rPr>
          <w:rFonts w:ascii="Arial Narrow" w:hAnsi="Arial Narrow"/>
          <w:sz w:val="20"/>
          <w:szCs w:val="20"/>
          <w:lang w:val="es-MX"/>
        </w:rPr>
        <w:t xml:space="preserve"> de 2017</w:t>
      </w:r>
      <w:r w:rsidR="001C57D8">
        <w:rPr>
          <w:rFonts w:ascii="Arial Narrow" w:hAnsi="Arial Narrow"/>
          <w:sz w:val="20"/>
          <w:szCs w:val="20"/>
          <w:lang w:val="es-MX"/>
        </w:rPr>
        <w:t xml:space="preserve"> ascienden a </w:t>
      </w:r>
      <w:r w:rsidR="00A84934">
        <w:rPr>
          <w:rFonts w:ascii="Arial Narrow" w:hAnsi="Arial Narrow"/>
          <w:sz w:val="20"/>
          <w:szCs w:val="20"/>
          <w:lang w:val="es-MX"/>
        </w:rPr>
        <w:t xml:space="preserve"> $</w:t>
      </w:r>
      <w:r w:rsidR="002D10A6">
        <w:rPr>
          <w:rFonts w:ascii="Arial Narrow" w:hAnsi="Arial Narrow"/>
          <w:sz w:val="20"/>
          <w:szCs w:val="20"/>
          <w:lang w:val="es-MX"/>
        </w:rPr>
        <w:t xml:space="preserve"> 133,303,712.42</w:t>
      </w:r>
      <w:r w:rsidR="0093529E" w:rsidRPr="0093529E">
        <w:rPr>
          <w:rFonts w:ascii="Arial Narrow" w:hAnsi="Arial Narrow"/>
          <w:sz w:val="20"/>
          <w:szCs w:val="20"/>
          <w:lang w:val="es-MX"/>
        </w:rPr>
        <w:t xml:space="preserve"> </w:t>
      </w:r>
      <w:r w:rsidR="001C57D8">
        <w:rPr>
          <w:rFonts w:ascii="Arial Narrow" w:hAnsi="Arial Narrow"/>
          <w:sz w:val="20"/>
          <w:szCs w:val="20"/>
          <w:lang w:val="es-MX"/>
        </w:rPr>
        <w:t>(</w:t>
      </w:r>
      <w:r w:rsidR="0093529E">
        <w:rPr>
          <w:rFonts w:ascii="Arial Narrow" w:hAnsi="Arial Narrow"/>
          <w:sz w:val="20"/>
          <w:szCs w:val="20"/>
          <w:lang w:val="es-MX"/>
        </w:rPr>
        <w:t xml:space="preserve">Ciento </w:t>
      </w:r>
      <w:r w:rsidR="000E72C9">
        <w:rPr>
          <w:rFonts w:ascii="Arial Narrow" w:hAnsi="Arial Narrow"/>
          <w:sz w:val="20"/>
          <w:szCs w:val="20"/>
          <w:lang w:val="es-MX"/>
        </w:rPr>
        <w:t>treinta</w:t>
      </w:r>
      <w:r w:rsidR="0093529E">
        <w:rPr>
          <w:rFonts w:ascii="Arial Narrow" w:hAnsi="Arial Narrow"/>
          <w:sz w:val="20"/>
          <w:szCs w:val="20"/>
          <w:lang w:val="es-MX"/>
        </w:rPr>
        <w:t xml:space="preserve"> </w:t>
      </w:r>
      <w:r w:rsidR="002D10A6">
        <w:rPr>
          <w:rFonts w:ascii="Arial Narrow" w:hAnsi="Arial Narrow"/>
          <w:sz w:val="20"/>
          <w:szCs w:val="20"/>
          <w:lang w:val="es-MX"/>
        </w:rPr>
        <w:t xml:space="preserve">tres </w:t>
      </w:r>
      <w:r w:rsidR="0093529E">
        <w:rPr>
          <w:rFonts w:ascii="Arial Narrow" w:hAnsi="Arial Narrow"/>
          <w:sz w:val="20"/>
          <w:szCs w:val="20"/>
          <w:lang w:val="es-MX"/>
        </w:rPr>
        <w:t xml:space="preserve">millones </w:t>
      </w:r>
      <w:r w:rsidR="002D10A6">
        <w:rPr>
          <w:rFonts w:ascii="Arial Narrow" w:hAnsi="Arial Narrow"/>
          <w:sz w:val="20"/>
          <w:szCs w:val="20"/>
          <w:lang w:val="es-MX"/>
        </w:rPr>
        <w:t>trescientos tres mil setecientos doce</w:t>
      </w:r>
      <w:r w:rsidR="0093529E">
        <w:rPr>
          <w:rFonts w:ascii="Arial Narrow" w:hAnsi="Arial Narrow"/>
          <w:sz w:val="20"/>
          <w:szCs w:val="20"/>
          <w:lang w:val="es-MX"/>
        </w:rPr>
        <w:t xml:space="preserve"> </w:t>
      </w:r>
      <w:r w:rsidR="001C57D8">
        <w:rPr>
          <w:rFonts w:ascii="Arial Narrow" w:hAnsi="Arial Narrow"/>
          <w:sz w:val="20"/>
          <w:szCs w:val="20"/>
          <w:lang w:val="es-MX"/>
        </w:rPr>
        <w:t>pesos</w:t>
      </w:r>
      <w:r w:rsidR="002D10A6">
        <w:rPr>
          <w:rFonts w:ascii="Arial Narrow" w:hAnsi="Arial Narrow"/>
          <w:sz w:val="20"/>
          <w:szCs w:val="20"/>
          <w:lang w:val="es-MX"/>
        </w:rPr>
        <w:t xml:space="preserve"> 42</w:t>
      </w:r>
      <w:r w:rsidR="00854A93" w:rsidRPr="0070389F">
        <w:rPr>
          <w:rFonts w:ascii="Arial Narrow" w:hAnsi="Arial Narrow"/>
          <w:sz w:val="20"/>
          <w:szCs w:val="20"/>
          <w:lang w:val="es-MX"/>
        </w:rPr>
        <w:t>/100 MN</w:t>
      </w:r>
      <w:r w:rsidR="00484D02" w:rsidRPr="0070389F">
        <w:rPr>
          <w:rFonts w:ascii="Arial Narrow" w:hAnsi="Arial Narrow"/>
          <w:sz w:val="20"/>
          <w:szCs w:val="20"/>
          <w:lang w:val="es-MX"/>
        </w:rPr>
        <w:t>)</w:t>
      </w:r>
      <w:r w:rsidR="00854A93" w:rsidRPr="0070389F">
        <w:rPr>
          <w:rFonts w:ascii="Arial Narrow" w:hAnsi="Arial Narrow"/>
          <w:sz w:val="20"/>
          <w:szCs w:val="20"/>
          <w:lang w:val="es-MX"/>
        </w:rPr>
        <w:t>,</w:t>
      </w:r>
      <w:r w:rsidRPr="0070389F">
        <w:rPr>
          <w:rFonts w:ascii="Arial Narrow" w:hAnsi="Arial Narrow"/>
          <w:sz w:val="20"/>
          <w:szCs w:val="20"/>
          <w:lang w:val="es-MX"/>
        </w:rPr>
        <w:t xml:space="preserve"> recaudados por los siguientes conceptos:</w:t>
      </w:r>
    </w:p>
    <w:p w:rsidR="00752341" w:rsidRPr="0070389F" w:rsidRDefault="00752341" w:rsidP="0070389F">
      <w:pPr>
        <w:pStyle w:val="ROMANOS"/>
        <w:spacing w:after="0" w:line="240" w:lineRule="auto"/>
        <w:ind w:left="0" w:firstLine="0"/>
        <w:rPr>
          <w:rFonts w:ascii="Arial Narrow" w:hAnsi="Arial Narrow"/>
          <w:sz w:val="20"/>
          <w:szCs w:val="20"/>
          <w:lang w:val="es-MX"/>
        </w:rPr>
      </w:pPr>
    </w:p>
    <w:tbl>
      <w:tblPr>
        <w:tblStyle w:val="Tablaconcuadrcula"/>
        <w:tblW w:w="0" w:type="auto"/>
        <w:tblInd w:w="648" w:type="dxa"/>
        <w:tblLook w:val="04A0" w:firstRow="1" w:lastRow="0" w:firstColumn="1" w:lastColumn="0" w:noHBand="0" w:noVBand="1"/>
      </w:tblPr>
      <w:tblGrid>
        <w:gridCol w:w="6204"/>
        <w:gridCol w:w="1648"/>
      </w:tblGrid>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IMPUESTOS</w:t>
            </w:r>
          </w:p>
        </w:tc>
        <w:tc>
          <w:tcPr>
            <w:tcW w:w="1648" w:type="dxa"/>
            <w:shd w:val="clear" w:color="auto" w:fill="auto"/>
          </w:tcPr>
          <w:p w:rsidR="00752341" w:rsidRPr="0069559D" w:rsidRDefault="00D039A6"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$1,514,630.71</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DERECHOS</w:t>
            </w:r>
          </w:p>
        </w:tc>
        <w:tc>
          <w:tcPr>
            <w:tcW w:w="1648" w:type="dxa"/>
            <w:shd w:val="clear" w:color="auto" w:fill="auto"/>
          </w:tcPr>
          <w:p w:rsidR="00752341" w:rsidRPr="0069559D" w:rsidRDefault="00DE7BFE" w:rsidP="0070389F">
            <w:pPr>
              <w:pStyle w:val="ROMANOS"/>
              <w:spacing w:after="0" w:line="240" w:lineRule="auto"/>
              <w:ind w:left="0" w:firstLine="0"/>
              <w:rPr>
                <w:rFonts w:ascii="Arial Narrow" w:hAnsi="Arial Narrow"/>
                <w:sz w:val="20"/>
                <w:szCs w:val="20"/>
                <w:lang w:val="es-MX"/>
              </w:rPr>
            </w:pPr>
            <w:r w:rsidRPr="0069559D">
              <w:rPr>
                <w:rFonts w:ascii="Arial Narrow" w:hAnsi="Arial Narrow"/>
                <w:sz w:val="20"/>
                <w:szCs w:val="20"/>
                <w:lang w:val="es-MX"/>
              </w:rPr>
              <w:t>$</w:t>
            </w:r>
            <w:r w:rsidR="00CC3F01">
              <w:rPr>
                <w:rFonts w:ascii="Arial Narrow" w:hAnsi="Arial Narrow"/>
                <w:sz w:val="20"/>
                <w:szCs w:val="20"/>
                <w:lang w:val="es-MX"/>
              </w:rPr>
              <w:t>2,462,241.11</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PRODUCTOS</w:t>
            </w:r>
          </w:p>
        </w:tc>
        <w:tc>
          <w:tcPr>
            <w:tcW w:w="1648" w:type="dxa"/>
            <w:shd w:val="clear" w:color="auto" w:fill="auto"/>
          </w:tcPr>
          <w:p w:rsidR="00752341" w:rsidRPr="0069559D" w:rsidRDefault="00B07357"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$1,233,322.75</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APROVECHAMIENTOS</w:t>
            </w:r>
          </w:p>
        </w:tc>
        <w:tc>
          <w:tcPr>
            <w:tcW w:w="1648" w:type="dxa"/>
            <w:shd w:val="clear" w:color="auto" w:fill="auto"/>
          </w:tcPr>
          <w:p w:rsidR="00EC5FCA" w:rsidRPr="0069559D" w:rsidRDefault="00B07357"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w:t>
            </w:r>
            <w:r w:rsidR="00347C36">
              <w:rPr>
                <w:rFonts w:ascii="Arial Narrow" w:hAnsi="Arial Narrow"/>
                <w:sz w:val="20"/>
                <w:szCs w:val="20"/>
                <w:lang w:val="es-MX"/>
              </w:rPr>
              <w:t>1,655,333.54</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INGRESOS NO COMPRENDIDOS EN LEY DE INGRESOS </w:t>
            </w:r>
          </w:p>
        </w:tc>
        <w:tc>
          <w:tcPr>
            <w:tcW w:w="1648" w:type="dxa"/>
            <w:shd w:val="clear" w:color="auto" w:fill="auto"/>
          </w:tcPr>
          <w:p w:rsidR="00752341" w:rsidRPr="0069559D" w:rsidRDefault="00347C36"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$115,994.07</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w:t>
            </w:r>
          </w:p>
        </w:tc>
        <w:tc>
          <w:tcPr>
            <w:tcW w:w="1648" w:type="dxa"/>
            <w:shd w:val="clear" w:color="auto" w:fill="auto"/>
          </w:tcPr>
          <w:p w:rsidR="00752341" w:rsidRPr="0069559D" w:rsidRDefault="00347C36"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$75,277,482.00</w:t>
            </w:r>
          </w:p>
        </w:tc>
      </w:tr>
      <w:tr w:rsidR="00752341" w:rsidRPr="0070389F" w:rsidTr="0069559D">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APORTACIONES</w:t>
            </w:r>
          </w:p>
        </w:tc>
        <w:tc>
          <w:tcPr>
            <w:tcW w:w="1648" w:type="dxa"/>
            <w:shd w:val="clear" w:color="auto" w:fill="auto"/>
          </w:tcPr>
          <w:p w:rsidR="00752341" w:rsidRPr="0069559D" w:rsidRDefault="00347C36"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$17,150,688.00</w:t>
            </w:r>
          </w:p>
        </w:tc>
      </w:tr>
      <w:tr w:rsidR="00BE6977" w:rsidRPr="0070389F" w:rsidTr="0069559D">
        <w:tc>
          <w:tcPr>
            <w:tcW w:w="6204" w:type="dxa"/>
          </w:tcPr>
          <w:p w:rsidR="00BE6977" w:rsidRPr="0070389F" w:rsidRDefault="00BE6977"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CONVENIOS</w:t>
            </w:r>
          </w:p>
        </w:tc>
        <w:tc>
          <w:tcPr>
            <w:tcW w:w="1648" w:type="dxa"/>
            <w:shd w:val="clear" w:color="auto" w:fill="auto"/>
          </w:tcPr>
          <w:p w:rsidR="00BE6977" w:rsidRPr="0069559D" w:rsidRDefault="00347C36" w:rsidP="00367C90">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w:t>
            </w:r>
            <w:r w:rsidR="002D10A6">
              <w:rPr>
                <w:rFonts w:ascii="Arial Narrow" w:hAnsi="Arial Narrow"/>
                <w:sz w:val="20"/>
                <w:szCs w:val="20"/>
                <w:lang w:val="es-MX"/>
              </w:rPr>
              <w:t>33,894,020.24</w:t>
            </w:r>
          </w:p>
        </w:tc>
      </w:tr>
    </w:tbl>
    <w:p w:rsidR="00752341" w:rsidRPr="0070389F" w:rsidRDefault="00752341" w:rsidP="0070389F">
      <w:pPr>
        <w:pStyle w:val="ROMANOS"/>
        <w:spacing w:after="0" w:line="240" w:lineRule="auto"/>
        <w:ind w:left="0" w:firstLine="0"/>
        <w:rPr>
          <w:rFonts w:ascii="Arial Narrow" w:hAnsi="Arial Narrow"/>
          <w:sz w:val="20"/>
          <w:szCs w:val="20"/>
          <w:lang w:val="es-MX"/>
        </w:rPr>
      </w:pPr>
    </w:p>
    <w:p w:rsidR="00AF0C30" w:rsidRPr="0070389F" w:rsidRDefault="00581382" w:rsidP="00A84934">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Con lo que respecta a otros</w:t>
      </w:r>
      <w:r w:rsidR="00EC5FCA">
        <w:rPr>
          <w:rFonts w:ascii="Arial Narrow" w:hAnsi="Arial Narrow"/>
          <w:sz w:val="20"/>
          <w:szCs w:val="20"/>
          <w:lang w:val="es-MX"/>
        </w:rPr>
        <w:t xml:space="preserve"> ingresos al </w:t>
      </w:r>
      <w:r w:rsidR="00AE4EE0">
        <w:rPr>
          <w:rFonts w:ascii="Arial Narrow" w:hAnsi="Arial Narrow"/>
          <w:sz w:val="20"/>
          <w:szCs w:val="20"/>
          <w:lang w:val="es-MX"/>
        </w:rPr>
        <w:t>3</w:t>
      </w:r>
      <w:r w:rsidR="00C6202D">
        <w:rPr>
          <w:rFonts w:ascii="Arial Narrow" w:hAnsi="Arial Narrow"/>
          <w:sz w:val="20"/>
          <w:szCs w:val="20"/>
          <w:lang w:val="es-MX"/>
        </w:rPr>
        <w:t>1</w:t>
      </w:r>
      <w:r w:rsidR="008059A5">
        <w:rPr>
          <w:rFonts w:ascii="Arial Narrow" w:hAnsi="Arial Narrow"/>
          <w:sz w:val="20"/>
          <w:szCs w:val="20"/>
          <w:lang w:val="es-MX"/>
        </w:rPr>
        <w:t xml:space="preserve"> </w:t>
      </w:r>
      <w:r w:rsidR="00C6202D">
        <w:rPr>
          <w:rFonts w:ascii="Arial Narrow" w:hAnsi="Arial Narrow"/>
          <w:sz w:val="20"/>
          <w:szCs w:val="20"/>
          <w:lang w:val="es-MX"/>
        </w:rPr>
        <w:t>de Dic</w:t>
      </w:r>
      <w:r w:rsidR="008059A5">
        <w:rPr>
          <w:rFonts w:ascii="Arial Narrow" w:hAnsi="Arial Narrow"/>
          <w:sz w:val="20"/>
          <w:szCs w:val="20"/>
          <w:lang w:val="es-MX"/>
        </w:rPr>
        <w:t>iem</w:t>
      </w:r>
      <w:r w:rsidR="00AE4EE0">
        <w:rPr>
          <w:rFonts w:ascii="Arial Narrow" w:hAnsi="Arial Narrow"/>
          <w:sz w:val="20"/>
          <w:szCs w:val="20"/>
          <w:lang w:val="es-MX"/>
        </w:rPr>
        <w:t>bre</w:t>
      </w:r>
      <w:r w:rsidR="00AE4EE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el Municipio de San </w:t>
      </w:r>
      <w:r w:rsidR="005C361B" w:rsidRPr="0070389F">
        <w:rPr>
          <w:rFonts w:ascii="Arial Narrow" w:hAnsi="Arial Narrow"/>
          <w:sz w:val="20"/>
          <w:szCs w:val="20"/>
          <w:lang w:val="es-MX"/>
        </w:rPr>
        <w:t>Joaquín</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D07D8" w:rsidRPr="0070389F">
        <w:rPr>
          <w:rFonts w:ascii="Arial Narrow" w:hAnsi="Arial Narrow"/>
          <w:sz w:val="20"/>
          <w:szCs w:val="20"/>
          <w:lang w:val="es-MX"/>
        </w:rPr>
        <w:t xml:space="preserve"> acumuló</w:t>
      </w:r>
      <w:r w:rsidRPr="0070389F">
        <w:rPr>
          <w:rFonts w:ascii="Arial Narrow" w:hAnsi="Arial Narrow"/>
          <w:sz w:val="20"/>
          <w:szCs w:val="20"/>
          <w:lang w:val="es-MX"/>
        </w:rPr>
        <w:t xml:space="preserve"> un monto </w:t>
      </w:r>
      <w:r w:rsidR="000E72C9">
        <w:rPr>
          <w:rFonts w:ascii="Arial Narrow" w:hAnsi="Arial Narrow"/>
          <w:sz w:val="20"/>
          <w:szCs w:val="20"/>
          <w:lang w:val="es-MX"/>
        </w:rPr>
        <w:t>de $8,527.71</w:t>
      </w:r>
      <w:r w:rsidR="00367C90">
        <w:rPr>
          <w:rFonts w:ascii="Arial Narrow" w:hAnsi="Arial Narrow"/>
          <w:sz w:val="20"/>
          <w:szCs w:val="20"/>
          <w:lang w:val="es-MX"/>
        </w:rPr>
        <w:t xml:space="preserve"> (Ocho mil quinientos</w:t>
      </w:r>
      <w:r w:rsidR="0093529E">
        <w:rPr>
          <w:rFonts w:ascii="Arial Narrow" w:hAnsi="Arial Narrow"/>
          <w:sz w:val="20"/>
          <w:szCs w:val="20"/>
          <w:lang w:val="es-MX"/>
        </w:rPr>
        <w:t xml:space="preserve"> </w:t>
      </w:r>
      <w:r w:rsidR="000E72C9">
        <w:rPr>
          <w:rFonts w:ascii="Arial Narrow" w:hAnsi="Arial Narrow"/>
          <w:sz w:val="20"/>
          <w:szCs w:val="20"/>
          <w:lang w:val="es-MX"/>
        </w:rPr>
        <w:t>veintisiete pesos 71</w:t>
      </w:r>
      <w:r w:rsidR="00367C90">
        <w:rPr>
          <w:rFonts w:ascii="Arial Narrow" w:hAnsi="Arial Narrow"/>
          <w:sz w:val="20"/>
          <w:szCs w:val="20"/>
          <w:lang w:val="es-MX"/>
        </w:rPr>
        <w:t>/100 M.N.)</w:t>
      </w:r>
      <w:r w:rsidR="00BE6977" w:rsidRPr="0070389F">
        <w:rPr>
          <w:rFonts w:ascii="Arial Narrow" w:hAnsi="Arial Narrow"/>
          <w:sz w:val="20"/>
          <w:szCs w:val="20"/>
          <w:lang w:val="es-MX"/>
        </w:rPr>
        <w:t xml:space="preserve"> como Otros Ingresos y B</w:t>
      </w:r>
      <w:r w:rsidR="009A3E8E" w:rsidRPr="0070389F">
        <w:rPr>
          <w:rFonts w:ascii="Arial Narrow" w:hAnsi="Arial Narrow"/>
          <w:sz w:val="20"/>
          <w:szCs w:val="20"/>
          <w:lang w:val="es-MX"/>
        </w:rPr>
        <w:t>eneficios</w:t>
      </w:r>
      <w:r w:rsidR="00BE6977" w:rsidRPr="0070389F">
        <w:rPr>
          <w:rFonts w:ascii="Arial Narrow" w:hAnsi="Arial Narrow"/>
          <w:sz w:val="20"/>
          <w:szCs w:val="20"/>
          <w:lang w:val="es-MX"/>
        </w:rPr>
        <w:t xml:space="preserve"> Varios</w:t>
      </w:r>
      <w:r w:rsidR="009A3E8E" w:rsidRPr="0070389F">
        <w:rPr>
          <w:rFonts w:ascii="Arial Narrow" w:hAnsi="Arial Narrow"/>
          <w:sz w:val="20"/>
          <w:szCs w:val="20"/>
          <w:lang w:val="es-MX"/>
        </w:rPr>
        <w:t>.</w:t>
      </w: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Gastos y Otras Pérdidas:</w:t>
      </w:r>
    </w:p>
    <w:p w:rsidR="001772C3" w:rsidRPr="006B477A" w:rsidRDefault="001772C3" w:rsidP="0070389F">
      <w:pPr>
        <w:pStyle w:val="ROMANOS"/>
        <w:spacing w:after="0" w:line="240" w:lineRule="auto"/>
        <w:rPr>
          <w:rFonts w:ascii="Arial Narrow" w:eastAsia="Calibri" w:hAnsi="Arial Narrow" w:cs="Times New Roman"/>
          <w:sz w:val="20"/>
          <w:szCs w:val="20"/>
          <w:lang w:val="es-MX" w:eastAsia="en-US"/>
        </w:rPr>
      </w:pPr>
    </w:p>
    <w:p w:rsidR="005537E9" w:rsidRPr="006B477A" w:rsidRDefault="001772C3" w:rsidP="006B477A">
      <w:pPr>
        <w:spacing w:after="0" w:line="240" w:lineRule="auto"/>
        <w:jc w:val="both"/>
        <w:rPr>
          <w:rFonts w:eastAsia="Times New Roman" w:cs="Calibri"/>
          <w:b/>
          <w:bCs/>
          <w:color w:val="000000"/>
          <w:lang w:eastAsia="es-MX"/>
        </w:rPr>
      </w:pPr>
      <w:r w:rsidRPr="0070389F">
        <w:rPr>
          <w:rFonts w:ascii="Arial Narrow" w:hAnsi="Arial Narrow"/>
          <w:sz w:val="20"/>
          <w:szCs w:val="20"/>
        </w:rPr>
        <w:t xml:space="preserve">El </w:t>
      </w:r>
      <w:r w:rsidR="00C21074" w:rsidRPr="0070389F">
        <w:rPr>
          <w:rFonts w:ascii="Arial Narrow" w:hAnsi="Arial Narrow"/>
          <w:sz w:val="20"/>
          <w:szCs w:val="20"/>
        </w:rPr>
        <w:t xml:space="preserve"> Municipio de San </w:t>
      </w:r>
      <w:r w:rsidR="005C361B" w:rsidRPr="0070389F">
        <w:rPr>
          <w:rFonts w:ascii="Arial Narrow" w:hAnsi="Arial Narrow"/>
          <w:sz w:val="20"/>
          <w:szCs w:val="20"/>
        </w:rPr>
        <w:t>Joaquín</w:t>
      </w:r>
      <w:r w:rsidR="00C02D63" w:rsidRPr="0070389F">
        <w:rPr>
          <w:rFonts w:ascii="Arial Narrow" w:hAnsi="Arial Narrow"/>
          <w:sz w:val="20"/>
          <w:szCs w:val="20"/>
        </w:rPr>
        <w:t xml:space="preserve"> </w:t>
      </w:r>
      <w:r w:rsidR="005C361B" w:rsidRPr="0070389F">
        <w:rPr>
          <w:rFonts w:ascii="Arial Narrow" w:hAnsi="Arial Narrow"/>
          <w:sz w:val="20"/>
          <w:szCs w:val="20"/>
        </w:rPr>
        <w:t>Querétaro</w:t>
      </w:r>
      <w:r w:rsidR="00C02D63" w:rsidRPr="0070389F">
        <w:rPr>
          <w:rFonts w:ascii="Arial Narrow" w:hAnsi="Arial Narrow"/>
          <w:sz w:val="20"/>
          <w:szCs w:val="20"/>
        </w:rPr>
        <w:t xml:space="preserve"> </w:t>
      </w:r>
      <w:r w:rsidR="005C361B" w:rsidRPr="0070389F">
        <w:rPr>
          <w:rFonts w:ascii="Arial Narrow" w:hAnsi="Arial Narrow"/>
          <w:sz w:val="20"/>
          <w:szCs w:val="20"/>
        </w:rPr>
        <w:t>al</w:t>
      </w:r>
      <w:r w:rsidR="002F6A90" w:rsidRPr="0070389F">
        <w:rPr>
          <w:rFonts w:ascii="Arial Narrow" w:hAnsi="Arial Narrow"/>
          <w:sz w:val="20"/>
          <w:szCs w:val="20"/>
        </w:rPr>
        <w:t xml:space="preserve"> cierre </w:t>
      </w:r>
      <w:r w:rsidR="002F1FE6">
        <w:rPr>
          <w:rFonts w:ascii="Arial Narrow" w:hAnsi="Arial Narrow"/>
          <w:sz w:val="20"/>
          <w:szCs w:val="20"/>
        </w:rPr>
        <w:t>de</w:t>
      </w:r>
      <w:r w:rsidR="00C37CDA">
        <w:rPr>
          <w:rFonts w:ascii="Arial Narrow" w:hAnsi="Arial Narrow"/>
          <w:sz w:val="20"/>
          <w:szCs w:val="20"/>
        </w:rPr>
        <w:t>l</w:t>
      </w:r>
      <w:r w:rsidR="002F1FE6">
        <w:rPr>
          <w:rFonts w:ascii="Arial Narrow" w:hAnsi="Arial Narrow"/>
          <w:sz w:val="20"/>
          <w:szCs w:val="20"/>
        </w:rPr>
        <w:t xml:space="preserve"> </w:t>
      </w:r>
      <w:r w:rsidR="00C6202D">
        <w:rPr>
          <w:rFonts w:ascii="Arial Narrow" w:hAnsi="Arial Narrow"/>
          <w:sz w:val="20"/>
          <w:szCs w:val="20"/>
        </w:rPr>
        <w:t>31 de Dic</w:t>
      </w:r>
      <w:r w:rsidR="007C7D7A">
        <w:rPr>
          <w:rFonts w:ascii="Arial Narrow" w:hAnsi="Arial Narrow"/>
          <w:sz w:val="20"/>
          <w:szCs w:val="20"/>
        </w:rPr>
        <w:t>iem</w:t>
      </w:r>
      <w:r w:rsidR="00C37CDA">
        <w:rPr>
          <w:rFonts w:ascii="Arial Narrow" w:hAnsi="Arial Narrow"/>
          <w:sz w:val="20"/>
          <w:szCs w:val="20"/>
        </w:rPr>
        <w:t>bre</w:t>
      </w:r>
      <w:r w:rsidR="00C37CDA" w:rsidRPr="0070389F">
        <w:rPr>
          <w:rFonts w:ascii="Arial Narrow" w:hAnsi="Arial Narrow"/>
          <w:sz w:val="20"/>
          <w:szCs w:val="20"/>
        </w:rPr>
        <w:t xml:space="preserve"> de 2017</w:t>
      </w:r>
      <w:r w:rsidR="00C21074" w:rsidRPr="0070389F">
        <w:rPr>
          <w:rFonts w:ascii="Arial Narrow" w:hAnsi="Arial Narrow"/>
          <w:sz w:val="20"/>
          <w:szCs w:val="20"/>
        </w:rPr>
        <w:t>, presenta un saldo total</w:t>
      </w:r>
      <w:r w:rsidRPr="0070389F">
        <w:rPr>
          <w:rFonts w:ascii="Arial Narrow" w:hAnsi="Arial Narrow"/>
          <w:sz w:val="20"/>
          <w:szCs w:val="20"/>
        </w:rPr>
        <w:t xml:space="preserve"> de gastos</w:t>
      </w:r>
      <w:r w:rsidR="00BF2B1B">
        <w:rPr>
          <w:rFonts w:ascii="Arial Narrow" w:hAnsi="Arial Narrow"/>
          <w:sz w:val="20"/>
          <w:szCs w:val="20"/>
        </w:rPr>
        <w:t xml:space="preserve"> de</w:t>
      </w:r>
      <w:r w:rsidR="0088289D" w:rsidRPr="006B477A">
        <w:rPr>
          <w:rFonts w:ascii="Arial Narrow" w:hAnsi="Arial Narrow"/>
          <w:sz w:val="20"/>
          <w:szCs w:val="20"/>
        </w:rPr>
        <w:t xml:space="preserve"> </w:t>
      </w:r>
      <w:r w:rsidR="006B477A" w:rsidRPr="006B477A">
        <w:rPr>
          <w:rFonts w:ascii="Arial Narrow" w:hAnsi="Arial Narrow"/>
          <w:sz w:val="20"/>
          <w:szCs w:val="20"/>
        </w:rPr>
        <w:t>$73,345,905.20</w:t>
      </w:r>
      <w:r w:rsidR="0088289D" w:rsidRPr="006B477A">
        <w:rPr>
          <w:rFonts w:ascii="Arial Narrow" w:hAnsi="Arial Narrow"/>
          <w:sz w:val="20"/>
          <w:szCs w:val="20"/>
        </w:rPr>
        <w:t xml:space="preserve"> </w:t>
      </w:r>
      <w:r w:rsidR="00AF45BC" w:rsidRPr="006B477A">
        <w:rPr>
          <w:rFonts w:ascii="Arial Narrow" w:hAnsi="Arial Narrow"/>
          <w:sz w:val="20"/>
          <w:szCs w:val="20"/>
        </w:rPr>
        <w:t>(</w:t>
      </w:r>
      <w:r w:rsidR="006B477A">
        <w:rPr>
          <w:rFonts w:ascii="Arial Narrow" w:hAnsi="Arial Narrow"/>
          <w:sz w:val="20"/>
          <w:szCs w:val="20"/>
        </w:rPr>
        <w:t>Set</w:t>
      </w:r>
      <w:r w:rsidR="0088289D" w:rsidRPr="006B477A">
        <w:rPr>
          <w:rFonts w:ascii="Arial Narrow" w:hAnsi="Arial Narrow"/>
          <w:sz w:val="20"/>
          <w:szCs w:val="20"/>
        </w:rPr>
        <w:t xml:space="preserve">enta </w:t>
      </w:r>
      <w:r w:rsidR="0088289D">
        <w:rPr>
          <w:rFonts w:ascii="Arial Narrow" w:hAnsi="Arial Narrow"/>
          <w:bCs/>
          <w:color w:val="000000"/>
          <w:sz w:val="20"/>
          <w:szCs w:val="20"/>
          <w:lang w:eastAsia="es-ES_tradnl"/>
        </w:rPr>
        <w:t xml:space="preserve">y tres millones </w:t>
      </w:r>
      <w:r w:rsidR="006B477A">
        <w:rPr>
          <w:rFonts w:ascii="Arial Narrow" w:hAnsi="Arial Narrow"/>
          <w:bCs/>
          <w:color w:val="000000"/>
          <w:sz w:val="20"/>
          <w:szCs w:val="20"/>
          <w:lang w:eastAsia="es-ES_tradnl"/>
        </w:rPr>
        <w:t>trescientos cuarenta y cinco mil novecientos cinco</w:t>
      </w:r>
      <w:r w:rsidR="00E87FB2">
        <w:rPr>
          <w:rFonts w:ascii="Arial Narrow" w:hAnsi="Arial Narrow"/>
          <w:bCs/>
          <w:color w:val="000000"/>
          <w:sz w:val="20"/>
          <w:szCs w:val="20"/>
          <w:lang w:eastAsia="es-ES_tradnl"/>
        </w:rPr>
        <w:t xml:space="preserve"> </w:t>
      </w:r>
      <w:r w:rsidR="00DE7BFE" w:rsidRPr="0070389F">
        <w:rPr>
          <w:rFonts w:ascii="Arial Narrow" w:hAnsi="Arial Narrow"/>
          <w:bCs/>
          <w:color w:val="000000"/>
          <w:sz w:val="20"/>
          <w:szCs w:val="20"/>
          <w:lang w:eastAsia="es-ES_tradnl"/>
        </w:rPr>
        <w:t>peso</w:t>
      </w:r>
      <w:r w:rsidR="006B477A">
        <w:rPr>
          <w:rFonts w:ascii="Arial Narrow" w:hAnsi="Arial Narrow"/>
          <w:bCs/>
          <w:color w:val="000000"/>
          <w:sz w:val="20"/>
          <w:szCs w:val="20"/>
          <w:lang w:eastAsia="es-ES_tradnl"/>
        </w:rPr>
        <w:t>s 20</w:t>
      </w:r>
      <w:r w:rsidR="00186306" w:rsidRPr="0070389F">
        <w:rPr>
          <w:rFonts w:ascii="Arial Narrow" w:hAnsi="Arial Narrow"/>
          <w:bCs/>
          <w:color w:val="000000"/>
          <w:sz w:val="20"/>
          <w:szCs w:val="20"/>
          <w:lang w:eastAsia="es-ES_tradnl"/>
        </w:rPr>
        <w:t>/</w:t>
      </w:r>
      <w:r w:rsidR="00854A93" w:rsidRPr="0070389F">
        <w:rPr>
          <w:rFonts w:ascii="Arial Narrow" w:hAnsi="Arial Narrow"/>
          <w:bCs/>
          <w:color w:val="000000"/>
          <w:sz w:val="20"/>
          <w:szCs w:val="20"/>
          <w:lang w:eastAsia="es-ES_tradnl"/>
        </w:rPr>
        <w:t xml:space="preserve">00 MN),  </w:t>
      </w:r>
      <w:r w:rsidR="00A66C6F" w:rsidRPr="0070389F">
        <w:rPr>
          <w:rFonts w:ascii="Arial Narrow" w:hAnsi="Arial Narrow"/>
          <w:bCs/>
          <w:color w:val="000000"/>
          <w:sz w:val="20"/>
          <w:szCs w:val="20"/>
          <w:lang w:eastAsia="es-ES_tradnl"/>
        </w:rPr>
        <w:t xml:space="preserve">Integrados de </w:t>
      </w:r>
      <w:r w:rsidR="005C361B" w:rsidRPr="0070389F">
        <w:rPr>
          <w:rFonts w:ascii="Arial Narrow" w:hAnsi="Arial Narrow"/>
          <w:bCs/>
          <w:color w:val="000000"/>
          <w:sz w:val="20"/>
          <w:szCs w:val="20"/>
          <w:lang w:eastAsia="es-ES_tradnl"/>
        </w:rPr>
        <w:t>las</w:t>
      </w:r>
      <w:r w:rsidR="00A66C6F" w:rsidRPr="0070389F">
        <w:rPr>
          <w:rFonts w:ascii="Arial Narrow" w:hAnsi="Arial Narrow"/>
          <w:bCs/>
          <w:color w:val="000000"/>
          <w:sz w:val="20"/>
          <w:szCs w:val="20"/>
          <w:lang w:eastAsia="es-ES_tradnl"/>
        </w:rPr>
        <w:t xml:space="preserve"> siguiente forma:</w:t>
      </w:r>
    </w:p>
    <w:p w:rsidR="001E38CF" w:rsidRPr="0070389F" w:rsidRDefault="001E38CF" w:rsidP="0070389F">
      <w:pPr>
        <w:pStyle w:val="ROMANOS"/>
        <w:spacing w:after="0" w:line="240" w:lineRule="auto"/>
        <w:ind w:left="288" w:firstLine="0"/>
        <w:rPr>
          <w:rFonts w:ascii="Arial Narrow" w:hAnsi="Arial Narrow"/>
          <w:b/>
          <w:smallCaps/>
          <w:sz w:val="20"/>
          <w:szCs w:val="20"/>
          <w:lang w:val="es-MX"/>
        </w:rPr>
      </w:pPr>
    </w:p>
    <w:tbl>
      <w:tblPr>
        <w:tblStyle w:val="Tablaconcuadrcula"/>
        <w:tblW w:w="0" w:type="auto"/>
        <w:tblInd w:w="360" w:type="dxa"/>
        <w:tblLook w:val="04A0" w:firstRow="1" w:lastRow="0" w:firstColumn="1" w:lastColumn="0" w:noHBand="0" w:noVBand="1"/>
      </w:tblPr>
      <w:tblGrid>
        <w:gridCol w:w="6330"/>
        <w:gridCol w:w="1527"/>
      </w:tblGrid>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z w:val="20"/>
                <w:szCs w:val="20"/>
                <w:lang w:val="es-MX"/>
              </w:rPr>
              <w:t>SERVICIOS PERSONALES</w:t>
            </w:r>
          </w:p>
        </w:tc>
        <w:tc>
          <w:tcPr>
            <w:tcW w:w="1527" w:type="dxa"/>
          </w:tcPr>
          <w:p w:rsidR="009A3E8E" w:rsidRPr="00EA30E5" w:rsidRDefault="00EB52C2"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$38,498,305.49</w:t>
            </w:r>
          </w:p>
        </w:tc>
      </w:tr>
      <w:tr w:rsidR="009A3E8E" w:rsidRPr="0070389F" w:rsidTr="0095159F">
        <w:tc>
          <w:tcPr>
            <w:tcW w:w="6330" w:type="dxa"/>
          </w:tcPr>
          <w:p w:rsidR="009A3E8E" w:rsidRPr="0070389F" w:rsidRDefault="00BA4962"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MATERIALES Y SUMINIS</w:t>
            </w:r>
            <w:r w:rsidR="009A3E8E" w:rsidRPr="0070389F">
              <w:rPr>
                <w:rFonts w:ascii="Arial Narrow" w:hAnsi="Arial Narrow"/>
                <w:smallCaps/>
                <w:sz w:val="20"/>
                <w:szCs w:val="20"/>
                <w:lang w:val="es-MX"/>
              </w:rPr>
              <w:t>TROS</w:t>
            </w:r>
          </w:p>
        </w:tc>
        <w:tc>
          <w:tcPr>
            <w:tcW w:w="1527" w:type="dxa"/>
          </w:tcPr>
          <w:p w:rsidR="009A3E8E" w:rsidRPr="00EA30E5" w:rsidRDefault="00DE7BFE" w:rsidP="0070389F">
            <w:pPr>
              <w:pStyle w:val="INCISO"/>
              <w:spacing w:after="0" w:line="240" w:lineRule="auto"/>
              <w:ind w:left="0" w:firstLine="0"/>
              <w:rPr>
                <w:rFonts w:ascii="Arial Narrow" w:hAnsi="Arial Narrow"/>
                <w:smallCaps/>
                <w:sz w:val="20"/>
                <w:szCs w:val="20"/>
                <w:lang w:val="es-MX"/>
              </w:rPr>
            </w:pPr>
            <w:r w:rsidRPr="00EA30E5">
              <w:rPr>
                <w:rFonts w:ascii="Arial Narrow" w:hAnsi="Arial Narrow"/>
                <w:smallCaps/>
                <w:sz w:val="20"/>
                <w:szCs w:val="20"/>
                <w:lang w:val="es-MX"/>
              </w:rPr>
              <w:t>$</w:t>
            </w:r>
            <w:r w:rsidR="00EB52C2">
              <w:rPr>
                <w:rFonts w:ascii="Arial Narrow" w:hAnsi="Arial Narrow"/>
                <w:smallCaps/>
                <w:sz w:val="20"/>
                <w:szCs w:val="20"/>
                <w:lang w:val="es-MX"/>
              </w:rPr>
              <w:t>9,123,843.99</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SERVICIOS GENERALES</w:t>
            </w:r>
          </w:p>
        </w:tc>
        <w:tc>
          <w:tcPr>
            <w:tcW w:w="1527" w:type="dxa"/>
          </w:tcPr>
          <w:p w:rsidR="009A3E8E" w:rsidRPr="00EA30E5" w:rsidRDefault="00DE7BFE" w:rsidP="0070389F">
            <w:pPr>
              <w:pStyle w:val="INCISO"/>
              <w:spacing w:after="0" w:line="240" w:lineRule="auto"/>
              <w:ind w:left="0" w:firstLine="0"/>
              <w:rPr>
                <w:rFonts w:ascii="Arial Narrow" w:hAnsi="Arial Narrow"/>
                <w:smallCaps/>
                <w:sz w:val="20"/>
                <w:szCs w:val="20"/>
                <w:lang w:val="es-MX"/>
              </w:rPr>
            </w:pPr>
            <w:r w:rsidRPr="00EA30E5">
              <w:rPr>
                <w:rFonts w:ascii="Arial Narrow" w:hAnsi="Arial Narrow"/>
                <w:smallCaps/>
                <w:sz w:val="20"/>
                <w:szCs w:val="20"/>
                <w:lang w:val="es-MX"/>
              </w:rPr>
              <w:t>$</w:t>
            </w:r>
            <w:r w:rsidR="00052B1C">
              <w:rPr>
                <w:rFonts w:ascii="Arial Narrow" w:hAnsi="Arial Narrow"/>
                <w:smallCaps/>
                <w:sz w:val="20"/>
                <w:szCs w:val="20"/>
                <w:lang w:val="es-MX"/>
              </w:rPr>
              <w:t>14,942,759.63</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TRANSFERENCIAS, ASIGNACIONES , SUBSIDIOS Y OTRAS AYUDAS</w:t>
            </w:r>
          </w:p>
        </w:tc>
        <w:tc>
          <w:tcPr>
            <w:tcW w:w="1527" w:type="dxa"/>
          </w:tcPr>
          <w:p w:rsidR="009A3E8E" w:rsidRPr="00EA30E5" w:rsidRDefault="00DE7BFE" w:rsidP="0070389F">
            <w:pPr>
              <w:pStyle w:val="INCISO"/>
              <w:spacing w:after="0" w:line="240" w:lineRule="auto"/>
              <w:ind w:left="0" w:firstLine="0"/>
              <w:rPr>
                <w:rFonts w:ascii="Arial Narrow" w:hAnsi="Arial Narrow"/>
                <w:smallCaps/>
                <w:sz w:val="20"/>
                <w:szCs w:val="20"/>
                <w:lang w:val="es-MX"/>
              </w:rPr>
            </w:pPr>
            <w:r w:rsidRPr="00EA30E5">
              <w:rPr>
                <w:rFonts w:ascii="Arial Narrow" w:hAnsi="Arial Narrow"/>
                <w:smallCaps/>
                <w:sz w:val="20"/>
                <w:szCs w:val="20"/>
                <w:lang w:val="es-MX"/>
              </w:rPr>
              <w:t>$</w:t>
            </w:r>
            <w:r w:rsidR="00052B1C">
              <w:rPr>
                <w:rFonts w:ascii="Arial Narrow" w:hAnsi="Arial Narrow"/>
                <w:smallCaps/>
                <w:sz w:val="20"/>
                <w:szCs w:val="20"/>
                <w:lang w:val="es-MX"/>
              </w:rPr>
              <w:t>9,449,240.65</w:t>
            </w:r>
          </w:p>
        </w:tc>
      </w:tr>
      <w:tr w:rsidR="00FC46CF" w:rsidRPr="0070389F" w:rsidTr="0095159F">
        <w:tc>
          <w:tcPr>
            <w:tcW w:w="6330" w:type="dxa"/>
          </w:tcPr>
          <w:p w:rsidR="00FC46CF" w:rsidRPr="0070389F" w:rsidRDefault="00FC46CF"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PARTICIPACIONES Y APORTACIONES</w:t>
            </w:r>
          </w:p>
        </w:tc>
        <w:tc>
          <w:tcPr>
            <w:tcW w:w="1527" w:type="dxa"/>
          </w:tcPr>
          <w:p w:rsidR="00FC46CF" w:rsidRPr="00EA30E5" w:rsidRDefault="00FC46CF"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1,700,000.00</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 Y PERDIDAS EXTRAORDINARIAS</w:t>
            </w:r>
          </w:p>
        </w:tc>
        <w:tc>
          <w:tcPr>
            <w:tcW w:w="1527" w:type="dxa"/>
          </w:tcPr>
          <w:p w:rsidR="009A3E8E" w:rsidRPr="00EA30E5" w:rsidRDefault="00785A5F" w:rsidP="0070389F">
            <w:pPr>
              <w:pStyle w:val="INCISO"/>
              <w:spacing w:after="0" w:line="240" w:lineRule="auto"/>
              <w:ind w:left="0" w:firstLine="0"/>
              <w:rPr>
                <w:rFonts w:ascii="Arial Narrow" w:hAnsi="Arial Narrow"/>
                <w:smallCaps/>
                <w:sz w:val="20"/>
                <w:szCs w:val="20"/>
                <w:lang w:val="es-MX"/>
              </w:rPr>
            </w:pPr>
            <w:r w:rsidRPr="00EA30E5">
              <w:rPr>
                <w:rFonts w:ascii="Arial Narrow" w:hAnsi="Arial Narrow"/>
                <w:smallCaps/>
                <w:sz w:val="20"/>
                <w:szCs w:val="20"/>
                <w:lang w:val="es-MX"/>
              </w:rPr>
              <w:t>$</w:t>
            </w:r>
            <w:r w:rsidR="00052B1C">
              <w:rPr>
                <w:rFonts w:ascii="Arial Narrow" w:hAnsi="Arial Narrow"/>
                <w:smallCaps/>
                <w:sz w:val="20"/>
                <w:szCs w:val="20"/>
                <w:lang w:val="es-MX"/>
              </w:rPr>
              <w:t>1,331,038.02</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w:t>
            </w:r>
          </w:p>
        </w:tc>
        <w:tc>
          <w:tcPr>
            <w:tcW w:w="1527" w:type="dxa"/>
          </w:tcPr>
          <w:p w:rsidR="009A3E8E" w:rsidRPr="00EA30E5" w:rsidRDefault="00BF2B1B" w:rsidP="00E87FB2">
            <w:pPr>
              <w:pStyle w:val="INCISO"/>
              <w:spacing w:after="0" w:line="240" w:lineRule="auto"/>
              <w:ind w:left="0" w:firstLine="0"/>
              <w:rPr>
                <w:rFonts w:ascii="Arial Narrow" w:hAnsi="Arial Narrow"/>
                <w:smallCaps/>
                <w:sz w:val="20"/>
                <w:szCs w:val="20"/>
                <w:lang w:val="es-MX"/>
              </w:rPr>
            </w:pPr>
            <w:r w:rsidRPr="00EA30E5">
              <w:rPr>
                <w:rFonts w:ascii="Arial Narrow" w:hAnsi="Arial Narrow"/>
                <w:smallCaps/>
                <w:sz w:val="20"/>
                <w:szCs w:val="20"/>
                <w:lang w:val="es-MX"/>
              </w:rPr>
              <w:t>$</w:t>
            </w:r>
            <w:r w:rsidR="002C57E4">
              <w:rPr>
                <w:rFonts w:ascii="Arial Narrow" w:hAnsi="Arial Narrow"/>
                <w:smallCaps/>
                <w:sz w:val="20"/>
                <w:szCs w:val="20"/>
                <w:lang w:val="es-MX"/>
              </w:rPr>
              <w:t>717.42</w:t>
            </w:r>
          </w:p>
        </w:tc>
      </w:tr>
      <w:tr w:rsidR="008A41A7" w:rsidRPr="0070389F" w:rsidTr="0095159F">
        <w:tc>
          <w:tcPr>
            <w:tcW w:w="6330" w:type="dxa"/>
          </w:tcPr>
          <w:p w:rsidR="008A41A7" w:rsidRPr="0070389F" w:rsidRDefault="008A41A7"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INVERSION PUBLICA</w:t>
            </w:r>
          </w:p>
        </w:tc>
        <w:tc>
          <w:tcPr>
            <w:tcW w:w="1527" w:type="dxa"/>
          </w:tcPr>
          <w:p w:rsidR="00FC46CF" w:rsidRPr="00EA30E5" w:rsidRDefault="00FC46CF" w:rsidP="00E87FB2">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48,017,000.48</w:t>
            </w:r>
          </w:p>
        </w:tc>
      </w:tr>
    </w:tbl>
    <w:p w:rsidR="00DB71CE" w:rsidRPr="0070389F" w:rsidRDefault="00DB71CE"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181AA1" w:rsidRPr="0070389F" w:rsidRDefault="00181AA1" w:rsidP="00753101">
      <w:pPr>
        <w:pStyle w:val="INCISO"/>
        <w:spacing w:after="0" w:line="240" w:lineRule="auto"/>
        <w:ind w:left="0" w:firstLine="0"/>
        <w:rPr>
          <w:rFonts w:ascii="Arial Narrow" w:hAnsi="Arial Narrow"/>
          <w:b/>
          <w:smallCaps/>
          <w:sz w:val="20"/>
          <w:szCs w:val="20"/>
          <w:lang w:val="es-MX"/>
        </w:rPr>
      </w:pPr>
      <w:r w:rsidRPr="0070389F">
        <w:rPr>
          <w:rFonts w:ascii="Arial Narrow" w:hAnsi="Arial Narrow"/>
          <w:b/>
          <w:smallCaps/>
          <w:sz w:val="20"/>
          <w:szCs w:val="20"/>
          <w:lang w:val="es-MX"/>
        </w:rPr>
        <w:t>III)</w:t>
      </w:r>
      <w:r w:rsidRPr="0070389F">
        <w:rPr>
          <w:rFonts w:ascii="Arial Narrow" w:hAnsi="Arial Narrow"/>
          <w:b/>
          <w:smallCaps/>
          <w:sz w:val="20"/>
          <w:szCs w:val="20"/>
          <w:lang w:val="es-MX"/>
        </w:rPr>
        <w:tab/>
        <w:t>Notas al Estado de Variación en la Hacienda Pública</w:t>
      </w:r>
    </w:p>
    <w:p w:rsidR="00181AA1" w:rsidRPr="0070389F" w:rsidRDefault="00181AA1" w:rsidP="0070389F">
      <w:pPr>
        <w:pStyle w:val="INCISO"/>
        <w:spacing w:after="0" w:line="240" w:lineRule="auto"/>
        <w:ind w:left="360"/>
        <w:rPr>
          <w:rFonts w:ascii="Arial Narrow" w:hAnsi="Arial Narrow"/>
          <w:b/>
          <w:smallCaps/>
          <w:sz w:val="20"/>
          <w:szCs w:val="20"/>
          <w:lang w:val="es-MX"/>
        </w:rPr>
      </w:pPr>
    </w:p>
    <w:p w:rsidR="00753101" w:rsidRPr="00753101" w:rsidRDefault="00181AA1" w:rsidP="0005129F">
      <w:pPr>
        <w:pStyle w:val="ROMANOS"/>
        <w:numPr>
          <w:ilvl w:val="0"/>
          <w:numId w:val="6"/>
        </w:numPr>
        <w:spacing w:after="0" w:line="240" w:lineRule="auto"/>
        <w:ind w:firstLine="0"/>
        <w:rPr>
          <w:rFonts w:ascii="Arial Narrow" w:hAnsi="Arial Narrow"/>
          <w:sz w:val="20"/>
          <w:szCs w:val="20"/>
          <w:lang w:val="es-MX"/>
        </w:rPr>
      </w:pPr>
      <w:r w:rsidRPr="00753101">
        <w:rPr>
          <w:rFonts w:ascii="Arial Narrow" w:hAnsi="Arial Narrow"/>
          <w:sz w:val="20"/>
          <w:szCs w:val="20"/>
          <w:lang w:val="es-MX"/>
        </w:rPr>
        <w:t xml:space="preserve">El Municipio de San Joaquín Querétaro reporta al Cierre </w:t>
      </w:r>
      <w:r w:rsidR="006E1D64" w:rsidRPr="00753101">
        <w:rPr>
          <w:rFonts w:ascii="Arial Narrow" w:hAnsi="Arial Narrow"/>
          <w:sz w:val="20"/>
          <w:szCs w:val="20"/>
          <w:lang w:val="es-MX"/>
        </w:rPr>
        <w:t xml:space="preserve">de </w:t>
      </w:r>
      <w:r w:rsidR="0038651A" w:rsidRPr="00753101">
        <w:rPr>
          <w:rFonts w:ascii="Arial Narrow" w:hAnsi="Arial Narrow"/>
          <w:sz w:val="20"/>
          <w:szCs w:val="20"/>
          <w:lang w:val="es-MX"/>
        </w:rPr>
        <w:t>Dici</w:t>
      </w:r>
      <w:r w:rsidR="007C7D7A" w:rsidRPr="00753101">
        <w:rPr>
          <w:rFonts w:ascii="Arial Narrow" w:hAnsi="Arial Narrow"/>
          <w:sz w:val="20"/>
          <w:szCs w:val="20"/>
          <w:lang w:val="es-MX"/>
        </w:rPr>
        <w:t>em</w:t>
      </w:r>
      <w:r w:rsidR="00AF45BC" w:rsidRPr="00753101">
        <w:rPr>
          <w:rFonts w:ascii="Arial Narrow" w:hAnsi="Arial Narrow"/>
          <w:sz w:val="20"/>
          <w:szCs w:val="20"/>
          <w:lang w:val="es-MX"/>
        </w:rPr>
        <w:t>bre de 2017</w:t>
      </w:r>
      <w:r w:rsidR="00BE1798" w:rsidRPr="00753101">
        <w:rPr>
          <w:rFonts w:ascii="Arial Narrow" w:hAnsi="Arial Narrow"/>
          <w:sz w:val="20"/>
          <w:szCs w:val="20"/>
          <w:lang w:val="es-MX"/>
        </w:rPr>
        <w:t xml:space="preserve">, </w:t>
      </w:r>
      <w:r w:rsidR="00C10BC8" w:rsidRPr="00753101">
        <w:rPr>
          <w:rFonts w:ascii="Arial Narrow" w:hAnsi="Arial Narrow"/>
          <w:sz w:val="20"/>
          <w:szCs w:val="20"/>
          <w:lang w:val="es-MX"/>
        </w:rPr>
        <w:t>una modificación a</w:t>
      </w:r>
      <w:r w:rsidRPr="00753101">
        <w:rPr>
          <w:rFonts w:ascii="Arial Narrow" w:hAnsi="Arial Narrow"/>
          <w:sz w:val="20"/>
          <w:szCs w:val="20"/>
          <w:lang w:val="es-MX"/>
        </w:rPr>
        <w:t>l patrimo</w:t>
      </w:r>
      <w:r w:rsidR="000A5C98" w:rsidRPr="00753101">
        <w:rPr>
          <w:rFonts w:ascii="Arial Narrow" w:hAnsi="Arial Narrow"/>
          <w:sz w:val="20"/>
          <w:szCs w:val="20"/>
          <w:lang w:val="es-MX"/>
        </w:rPr>
        <w:t xml:space="preserve">nio contribuido </w:t>
      </w:r>
      <w:r w:rsidR="00475886" w:rsidRPr="00753101">
        <w:rPr>
          <w:rFonts w:ascii="Arial Narrow" w:hAnsi="Arial Narrow"/>
          <w:sz w:val="20"/>
          <w:szCs w:val="20"/>
          <w:lang w:val="es-MX"/>
        </w:rPr>
        <w:t xml:space="preserve">de la siguiente </w:t>
      </w:r>
      <w:r w:rsidR="009A6E05" w:rsidRPr="00753101">
        <w:rPr>
          <w:rFonts w:ascii="Arial Narrow" w:hAnsi="Arial Narrow"/>
          <w:sz w:val="20"/>
          <w:szCs w:val="20"/>
          <w:lang w:val="es-MX"/>
        </w:rPr>
        <w:t>manera:</w:t>
      </w:r>
      <w:r w:rsidR="00753101" w:rsidRPr="00753101">
        <w:rPr>
          <w:rFonts w:ascii="Arial Narrow" w:hAnsi="Arial Narrow"/>
          <w:noProof/>
          <w:sz w:val="20"/>
          <w:szCs w:val="20"/>
          <w:lang w:val="es-MX" w:eastAsia="es-MX"/>
        </w:rPr>
        <w:drawing>
          <wp:inline distT="0" distB="0" distL="0" distR="0">
            <wp:extent cx="7623402" cy="51435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4051" cy="5143938"/>
                    </a:xfrm>
                    <a:prstGeom prst="rect">
                      <a:avLst/>
                    </a:prstGeom>
                    <a:noFill/>
                    <a:ln>
                      <a:noFill/>
                    </a:ln>
                  </pic:spPr>
                </pic:pic>
              </a:graphicData>
            </a:graphic>
          </wp:inline>
        </w:drawing>
      </w:r>
    </w:p>
    <w:p w:rsidR="00A36C43" w:rsidRDefault="00A36C43" w:rsidP="00A36C43">
      <w:pPr>
        <w:pStyle w:val="ROMANOS"/>
        <w:spacing w:after="0" w:line="240" w:lineRule="auto"/>
        <w:ind w:left="723" w:firstLine="0"/>
        <w:rPr>
          <w:rFonts w:ascii="Arial Narrow" w:hAnsi="Arial Narrow"/>
          <w:sz w:val="20"/>
          <w:szCs w:val="20"/>
          <w:lang w:val="es-MX"/>
        </w:rPr>
      </w:pP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lastRenderedPageBreak/>
        <w:t>b) NOTAS DE MEMORIA (CUENTAS DE ORDEN)</w:t>
      </w:r>
    </w:p>
    <w:p w:rsidR="001772C3" w:rsidRPr="0070389F" w:rsidRDefault="001772C3" w:rsidP="0070389F">
      <w:pPr>
        <w:pStyle w:val="Texto"/>
        <w:spacing w:after="0" w:line="240" w:lineRule="auto"/>
        <w:ind w:firstLine="0"/>
        <w:rPr>
          <w:rFonts w:ascii="Arial Narrow" w:hAnsi="Arial Narrow" w:cs="Arial"/>
          <w:b/>
          <w:sz w:val="20"/>
          <w:lang w:val="es-MX"/>
        </w:rPr>
      </w:pPr>
    </w:p>
    <w:p w:rsidR="00AE4B2A"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En virtud </w:t>
      </w:r>
      <w:r w:rsidR="001772C3" w:rsidRPr="0070389F">
        <w:rPr>
          <w:rFonts w:ascii="Arial Narrow" w:hAnsi="Arial Narrow" w:cs="Arial"/>
          <w:sz w:val="20"/>
          <w:lang w:val="es-MX"/>
        </w:rPr>
        <w:t xml:space="preserve"> del proceso de Armonización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contable</w:t>
      </w:r>
      <w:r w:rsidR="003A2082" w:rsidRPr="0070389F">
        <w:rPr>
          <w:rFonts w:ascii="Arial Narrow" w:hAnsi="Arial Narrow" w:cs="Arial"/>
          <w:sz w:val="20"/>
          <w:lang w:val="es-MX"/>
        </w:rPr>
        <w:t xml:space="preserve"> implementado en </w:t>
      </w:r>
      <w:r w:rsidRPr="0070389F">
        <w:rPr>
          <w:rFonts w:ascii="Arial Narrow" w:hAnsi="Arial Narrow" w:cs="Arial"/>
          <w:sz w:val="20"/>
          <w:lang w:val="es-MX"/>
        </w:rPr>
        <w:t xml:space="preserve"> el Municipio de San </w:t>
      </w:r>
      <w:r w:rsidR="00004E7C" w:rsidRPr="0070389F">
        <w:rPr>
          <w:rFonts w:ascii="Arial Narrow" w:hAnsi="Arial Narrow" w:cs="Arial"/>
          <w:sz w:val="20"/>
          <w:lang w:val="es-MX"/>
        </w:rPr>
        <w:t>Joaquín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7144F0">
        <w:rPr>
          <w:rFonts w:ascii="Arial Narrow" w:hAnsi="Arial Narrow" w:cs="Arial"/>
          <w:sz w:val="20"/>
          <w:lang w:val="es-MX"/>
        </w:rPr>
        <w:t xml:space="preserve">, al cierre de </w:t>
      </w:r>
      <w:r w:rsidR="0038651A">
        <w:rPr>
          <w:rFonts w:ascii="Arial Narrow" w:hAnsi="Arial Narrow" w:cs="Arial"/>
          <w:sz w:val="20"/>
          <w:lang w:val="es-MX"/>
        </w:rPr>
        <w:t>Dic</w:t>
      </w:r>
      <w:r w:rsidR="007C7D7A">
        <w:rPr>
          <w:rFonts w:ascii="Arial Narrow" w:hAnsi="Arial Narrow" w:cs="Arial"/>
          <w:sz w:val="20"/>
          <w:lang w:val="es-MX"/>
        </w:rPr>
        <w:t>iembre</w:t>
      </w:r>
      <w:r w:rsidR="00920BD4" w:rsidRPr="0070389F">
        <w:rPr>
          <w:rFonts w:ascii="Arial Narrow" w:hAnsi="Arial Narrow"/>
          <w:sz w:val="20"/>
          <w:lang w:val="es-MX"/>
        </w:rPr>
        <w:t xml:space="preserve"> de 2017</w:t>
      </w:r>
      <w:r w:rsidR="00C02D63" w:rsidRPr="0070389F">
        <w:rPr>
          <w:rFonts w:ascii="Arial Narrow" w:hAnsi="Arial Narrow" w:cs="Arial"/>
          <w:sz w:val="20"/>
          <w:lang w:val="es-MX"/>
        </w:rPr>
        <w:t xml:space="preserve"> </w:t>
      </w:r>
      <w:r w:rsidR="003A2082" w:rsidRPr="0070389F">
        <w:rPr>
          <w:rFonts w:ascii="Arial Narrow" w:hAnsi="Arial Narrow" w:cs="Arial"/>
          <w:sz w:val="20"/>
          <w:lang w:val="es-MX"/>
        </w:rPr>
        <w:t xml:space="preserve">ya </w:t>
      </w:r>
      <w:r w:rsidRPr="0070389F">
        <w:rPr>
          <w:rFonts w:ascii="Arial Narrow" w:hAnsi="Arial Narrow" w:cs="Arial"/>
          <w:sz w:val="20"/>
          <w:lang w:val="es-MX"/>
        </w:rPr>
        <w:t xml:space="preserve"> se cuenta con la información derivada de </w:t>
      </w:r>
      <w:r w:rsidR="001772C3" w:rsidRPr="0070389F">
        <w:rPr>
          <w:rFonts w:ascii="Arial Narrow" w:hAnsi="Arial Narrow" w:cs="Arial"/>
          <w:sz w:val="20"/>
          <w:lang w:val="es-MX"/>
        </w:rPr>
        <w:t xml:space="preserve"> los registros automáticos de acuerdo a las matrices de conversión publicadas por el Consejo Nacional de Armonización Contable,</w:t>
      </w:r>
      <w:r w:rsidR="003A2082" w:rsidRPr="0070389F">
        <w:rPr>
          <w:rFonts w:ascii="Arial Narrow" w:hAnsi="Arial Narrow" w:cs="Arial"/>
          <w:sz w:val="20"/>
          <w:lang w:val="es-MX"/>
        </w:rPr>
        <w:t xml:space="preserve"> por lo que </w:t>
      </w:r>
      <w:r w:rsidRPr="0070389F">
        <w:rPr>
          <w:rFonts w:ascii="Arial Narrow" w:hAnsi="Arial Narrow" w:cs="Arial"/>
          <w:sz w:val="20"/>
          <w:lang w:val="es-MX"/>
        </w:rPr>
        <w:t xml:space="preserve"> estamos en </w:t>
      </w:r>
      <w:r w:rsidR="00004E7C" w:rsidRPr="0070389F">
        <w:rPr>
          <w:rFonts w:ascii="Arial Narrow" w:hAnsi="Arial Narrow" w:cs="Arial"/>
          <w:sz w:val="20"/>
          <w:lang w:val="es-MX"/>
        </w:rPr>
        <w:t>posibilidades</w:t>
      </w:r>
      <w:r w:rsidRPr="0070389F">
        <w:rPr>
          <w:rFonts w:ascii="Arial Narrow" w:hAnsi="Arial Narrow" w:cs="Arial"/>
          <w:sz w:val="20"/>
          <w:lang w:val="es-MX"/>
        </w:rPr>
        <w:t xml:space="preserve"> de </w:t>
      </w:r>
      <w:r w:rsidR="001772C3" w:rsidRPr="0070389F">
        <w:rPr>
          <w:rFonts w:ascii="Arial Narrow" w:hAnsi="Arial Narrow" w:cs="Arial"/>
          <w:sz w:val="20"/>
          <w:lang w:val="es-MX"/>
        </w:rPr>
        <w:t>integrar la información armonizada y cumplir con la entrega de la información financiera y presupuestal</w:t>
      </w:r>
      <w:r w:rsidRPr="0070389F">
        <w:rPr>
          <w:rFonts w:ascii="Arial Narrow" w:hAnsi="Arial Narrow" w:cs="Arial"/>
          <w:sz w:val="20"/>
          <w:lang w:val="es-MX"/>
        </w:rPr>
        <w:t xml:space="preserve"> como lo marca la nor</w:t>
      </w:r>
      <w:r w:rsidR="00D52354" w:rsidRPr="0070389F">
        <w:rPr>
          <w:rFonts w:ascii="Arial Narrow" w:hAnsi="Arial Narrow" w:cs="Arial"/>
          <w:sz w:val="20"/>
          <w:lang w:val="es-MX"/>
        </w:rPr>
        <w:t>matividad para el ejercicio 2017</w:t>
      </w:r>
      <w:r w:rsidR="003A2082" w:rsidRPr="0070389F">
        <w:rPr>
          <w:rFonts w:ascii="Arial Narrow" w:hAnsi="Arial Narrow" w:cs="Arial"/>
          <w:sz w:val="20"/>
          <w:lang w:val="es-MX"/>
        </w:rPr>
        <w:t>.</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t>c) NOTAS DE GESTIÓN ADMINISTRATIVA</w:t>
      </w:r>
    </w:p>
    <w:p w:rsidR="001772C3" w:rsidRPr="0070389F" w:rsidRDefault="001772C3"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Introducción</w:t>
      </w:r>
    </w:p>
    <w:p w:rsidR="001772C3"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 conformidad </w:t>
      </w:r>
      <w:r w:rsidR="001772C3" w:rsidRPr="0070389F">
        <w:rPr>
          <w:rFonts w:ascii="Arial Narrow" w:hAnsi="Arial Narrow" w:cs="Arial"/>
          <w:sz w:val="20"/>
          <w:lang w:val="es-MX"/>
        </w:rPr>
        <w:t xml:space="preserve"> con lo establecido en los artículos 46,49 y 52 de la Ley General de Contabilidad</w:t>
      </w:r>
      <w:r w:rsidRPr="0070389F">
        <w:rPr>
          <w:rFonts w:ascii="Arial Narrow" w:hAnsi="Arial Narrow" w:cs="Arial"/>
          <w:sz w:val="20"/>
          <w:lang w:val="es-MX"/>
        </w:rPr>
        <w:t xml:space="preserve"> Gubernamental (LGCG), los Municipios tienen la </w:t>
      </w:r>
      <w:r w:rsidR="00004E7C" w:rsidRPr="0070389F">
        <w:rPr>
          <w:rFonts w:ascii="Arial Narrow" w:hAnsi="Arial Narrow" w:cs="Arial"/>
          <w:sz w:val="20"/>
          <w:lang w:val="es-MX"/>
        </w:rPr>
        <w:t>obligación</w:t>
      </w:r>
      <w:r w:rsidRPr="0070389F">
        <w:rPr>
          <w:rFonts w:ascii="Arial Narrow" w:hAnsi="Arial Narrow" w:cs="Arial"/>
          <w:sz w:val="20"/>
          <w:lang w:val="es-MX"/>
        </w:rPr>
        <w:t xml:space="preserve"> de emitir </w:t>
      </w:r>
      <w:r w:rsidR="001772C3" w:rsidRPr="0070389F">
        <w:rPr>
          <w:rFonts w:ascii="Arial Narrow" w:hAnsi="Arial Narrow" w:cs="Arial"/>
          <w:sz w:val="20"/>
          <w:lang w:val="es-MX"/>
        </w:rPr>
        <w:t>estados financieros</w:t>
      </w:r>
      <w:r w:rsidRPr="0070389F">
        <w:rPr>
          <w:rFonts w:ascii="Arial Narrow" w:hAnsi="Arial Narrow" w:cs="Arial"/>
          <w:sz w:val="20"/>
          <w:lang w:val="es-MX"/>
        </w:rPr>
        <w:t xml:space="preserve"> de forma periódica, de tal manera </w:t>
      </w:r>
      <w:r w:rsidR="00DA5A16" w:rsidRPr="0070389F">
        <w:rPr>
          <w:rFonts w:ascii="Arial Narrow" w:hAnsi="Arial Narrow" w:cs="Arial"/>
          <w:sz w:val="20"/>
          <w:lang w:val="es-MX"/>
        </w:rPr>
        <w:t>que</w:t>
      </w:r>
      <w:r w:rsidR="001772C3" w:rsidRPr="0070389F">
        <w:rPr>
          <w:rFonts w:ascii="Arial Narrow" w:hAnsi="Arial Narrow" w:cs="Arial"/>
          <w:sz w:val="20"/>
          <w:lang w:val="es-MX"/>
        </w:rPr>
        <w:t xml:space="preserve"> cuando</w:t>
      </w:r>
      <w:r w:rsidRPr="0070389F">
        <w:rPr>
          <w:rFonts w:ascii="Arial Narrow" w:hAnsi="Arial Narrow" w:cs="Arial"/>
          <w:sz w:val="20"/>
          <w:lang w:val="es-MX"/>
        </w:rPr>
        <w:t xml:space="preserve"> sea necesario hay que respaldar con </w:t>
      </w:r>
      <w:r w:rsidR="00004E7C" w:rsidRPr="0070389F">
        <w:rPr>
          <w:rFonts w:ascii="Arial Narrow" w:hAnsi="Arial Narrow" w:cs="Arial"/>
          <w:sz w:val="20"/>
          <w:lang w:val="es-MX"/>
        </w:rPr>
        <w:t>notas</w:t>
      </w:r>
      <w:r w:rsidRPr="0070389F">
        <w:rPr>
          <w:rFonts w:ascii="Arial Narrow" w:hAnsi="Arial Narrow" w:cs="Arial"/>
          <w:sz w:val="20"/>
          <w:lang w:val="es-MX"/>
        </w:rPr>
        <w:t xml:space="preserve"> a los Estados Financieros </w:t>
      </w:r>
      <w:r w:rsidR="0063386A" w:rsidRPr="0070389F">
        <w:rPr>
          <w:rFonts w:ascii="Arial Narrow" w:hAnsi="Arial Narrow" w:cs="Arial"/>
          <w:sz w:val="20"/>
          <w:lang w:val="es-MX"/>
        </w:rPr>
        <w:t xml:space="preserve">con el objetivo de dar información </w:t>
      </w:r>
      <w:r w:rsidR="00004E7C" w:rsidRPr="0070389F">
        <w:rPr>
          <w:rFonts w:ascii="Arial Narrow" w:hAnsi="Arial Narrow" w:cs="Arial"/>
          <w:sz w:val="20"/>
          <w:lang w:val="es-MX"/>
        </w:rPr>
        <w:t>suficiente</w:t>
      </w:r>
      <w:r w:rsidR="0063386A" w:rsidRPr="0070389F">
        <w:rPr>
          <w:rFonts w:ascii="Arial Narrow" w:hAnsi="Arial Narrow" w:cs="Arial"/>
          <w:sz w:val="20"/>
          <w:lang w:val="es-MX"/>
        </w:rPr>
        <w:t xml:space="preserve"> y competente  que de significado a los datos emitidos</w:t>
      </w:r>
      <w:r w:rsidR="001772C3" w:rsidRPr="0070389F">
        <w:rPr>
          <w:rFonts w:ascii="Arial Narrow" w:hAnsi="Arial Narrow" w:cs="Arial"/>
          <w:sz w:val="20"/>
          <w:lang w:val="es-MX"/>
        </w:rPr>
        <w:t>, los cuales serán la base para la emisión de informes periódicos y para la formulació</w:t>
      </w:r>
      <w:r w:rsidR="00DA5A16" w:rsidRPr="0070389F">
        <w:rPr>
          <w:rFonts w:ascii="Arial Narrow" w:hAnsi="Arial Narrow" w:cs="Arial"/>
          <w:sz w:val="20"/>
          <w:lang w:val="es-MX"/>
        </w:rPr>
        <w:t xml:space="preserve">n de la cuenta pública anual.  </w:t>
      </w:r>
    </w:p>
    <w:p w:rsidR="00DA5A16" w:rsidRPr="0070389F" w:rsidRDefault="00DA5A16" w:rsidP="0070389F">
      <w:pPr>
        <w:pStyle w:val="Texto"/>
        <w:spacing w:after="0" w:line="240" w:lineRule="auto"/>
        <w:ind w:firstLine="0"/>
        <w:rPr>
          <w:rFonts w:ascii="Arial Narrow" w:hAnsi="Arial Narrow" w:cs="Arial"/>
          <w:sz w:val="20"/>
          <w:lang w:val="es-MX"/>
        </w:rPr>
      </w:pPr>
    </w:p>
    <w:p w:rsidR="001772C3" w:rsidRPr="0070389F" w:rsidRDefault="0063386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Derivado de  lo anterior se establece </w:t>
      </w:r>
      <w:r w:rsidR="001772C3" w:rsidRPr="0070389F">
        <w:rPr>
          <w:rFonts w:ascii="Arial Narrow" w:hAnsi="Arial Narrow" w:cs="Arial"/>
          <w:sz w:val="20"/>
          <w:lang w:val="es-MX"/>
        </w:rPr>
        <w:t xml:space="preserve"> que los entes públicos deberán elaborar dichos estados de conformidad con las disposiciones normativas y técnicas que emanen de la Ley General </w:t>
      </w:r>
      <w:r w:rsidR="00DA5A16" w:rsidRPr="0070389F">
        <w:rPr>
          <w:rFonts w:ascii="Arial Narrow" w:hAnsi="Arial Narrow" w:cs="Arial"/>
          <w:sz w:val="20"/>
          <w:lang w:val="es-MX"/>
        </w:rPr>
        <w:t xml:space="preserve">de Contabilidad Gubernamental, </w:t>
      </w:r>
      <w:r w:rsidRPr="0070389F">
        <w:rPr>
          <w:rFonts w:ascii="Arial Narrow" w:hAnsi="Arial Narrow" w:cs="Arial"/>
          <w:sz w:val="20"/>
          <w:lang w:val="es-MX"/>
        </w:rPr>
        <w:t>respald</w:t>
      </w:r>
      <w:r w:rsidR="00DA5A16" w:rsidRPr="0070389F">
        <w:rPr>
          <w:rFonts w:ascii="Arial Narrow" w:hAnsi="Arial Narrow" w:cs="Arial"/>
          <w:sz w:val="20"/>
          <w:lang w:val="es-MX"/>
        </w:rPr>
        <w:t>adas y complementadas con las</w:t>
      </w:r>
      <w:r w:rsidR="001772C3" w:rsidRPr="0070389F">
        <w:rPr>
          <w:rFonts w:ascii="Arial Narrow" w:hAnsi="Arial Narrow" w:cs="Arial"/>
          <w:sz w:val="20"/>
          <w:lang w:val="es-MX"/>
        </w:rPr>
        <w:t xml:space="preserve"> que emita el Consejo Nacional d</w:t>
      </w:r>
      <w:r w:rsidRPr="0070389F">
        <w:rPr>
          <w:rFonts w:ascii="Arial Narrow" w:hAnsi="Arial Narrow" w:cs="Arial"/>
          <w:sz w:val="20"/>
          <w:lang w:val="es-MX"/>
        </w:rPr>
        <w:t>e Armonización Contable.</w:t>
      </w:r>
    </w:p>
    <w:p w:rsidR="001772C3" w:rsidRPr="0070389F" w:rsidRDefault="001772C3" w:rsidP="0070389F">
      <w:pPr>
        <w:pStyle w:val="Texto"/>
        <w:spacing w:after="0" w:line="240" w:lineRule="auto"/>
        <w:ind w:firstLine="0"/>
        <w:rPr>
          <w:rFonts w:ascii="Arial Narrow" w:hAnsi="Arial Narrow" w:cs="Arial"/>
          <w:sz w:val="20"/>
          <w:lang w:val="es-MX"/>
        </w:rPr>
      </w:pPr>
    </w:p>
    <w:p w:rsidR="00A11AA9"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w:t>
      </w:r>
      <w:r w:rsidR="00A11AA9" w:rsidRPr="0070389F">
        <w:rPr>
          <w:rFonts w:ascii="Arial Narrow" w:hAnsi="Arial Narrow" w:cs="Arial"/>
          <w:sz w:val="20"/>
          <w:lang w:val="es-MX"/>
        </w:rPr>
        <w:t xml:space="preserve">l Municipio de San </w:t>
      </w:r>
      <w:r w:rsidR="001110F3" w:rsidRPr="0070389F">
        <w:rPr>
          <w:rFonts w:ascii="Arial Narrow" w:hAnsi="Arial Narrow" w:cs="Arial"/>
          <w:sz w:val="20"/>
          <w:lang w:val="es-MX"/>
        </w:rPr>
        <w:t>Joaquín Querétaro</w:t>
      </w:r>
      <w:r w:rsidR="00A11AA9" w:rsidRPr="0070389F">
        <w:rPr>
          <w:rFonts w:ascii="Arial Narrow" w:hAnsi="Arial Narrow" w:cs="Arial"/>
          <w:sz w:val="20"/>
          <w:lang w:val="es-MX"/>
        </w:rPr>
        <w:t xml:space="preserve"> ha planteado como ejes </w:t>
      </w:r>
      <w:r w:rsidR="004C46A3" w:rsidRPr="0070389F">
        <w:rPr>
          <w:rFonts w:ascii="Arial Narrow" w:hAnsi="Arial Narrow" w:cs="Arial"/>
          <w:sz w:val="20"/>
          <w:lang w:val="es-MX"/>
        </w:rPr>
        <w:t>primordiales la</w:t>
      </w:r>
      <w:r w:rsidR="00A11AA9" w:rsidRPr="0070389F">
        <w:rPr>
          <w:rFonts w:ascii="Arial Narrow" w:hAnsi="Arial Narrow" w:cs="Arial"/>
          <w:sz w:val="20"/>
          <w:lang w:val="es-MX"/>
        </w:rPr>
        <w:t xml:space="preserve"> garantía de la seguridad y estado de derecho, el fortalecimiento de la economía, el desarrollo social y </w:t>
      </w:r>
      <w:r w:rsidR="00004E7C" w:rsidRPr="0070389F">
        <w:rPr>
          <w:rFonts w:ascii="Arial Narrow" w:hAnsi="Arial Narrow" w:cs="Arial"/>
          <w:sz w:val="20"/>
          <w:lang w:val="es-MX"/>
        </w:rPr>
        <w:t>humano, así</w:t>
      </w:r>
      <w:r w:rsidR="00A11AA9" w:rsidRPr="0070389F">
        <w:rPr>
          <w:rFonts w:ascii="Arial Narrow" w:hAnsi="Arial Narrow" w:cs="Arial"/>
          <w:sz w:val="20"/>
          <w:lang w:val="es-MX"/>
        </w:rPr>
        <w:t xml:space="preserve"> como </w:t>
      </w:r>
      <w:r w:rsidR="004C46A3" w:rsidRPr="0070389F">
        <w:rPr>
          <w:rFonts w:ascii="Arial Narrow" w:hAnsi="Arial Narrow" w:cs="Arial"/>
          <w:sz w:val="20"/>
          <w:lang w:val="es-MX"/>
        </w:rPr>
        <w:t>el ordenamiento</w:t>
      </w:r>
      <w:r w:rsidR="00A11AA9" w:rsidRPr="0070389F">
        <w:rPr>
          <w:rFonts w:ascii="Arial Narrow" w:hAnsi="Arial Narrow" w:cs="Arial"/>
          <w:sz w:val="20"/>
          <w:lang w:val="es-MX"/>
        </w:rPr>
        <w:t xml:space="preserve"> territorial e infraestructura para </w:t>
      </w:r>
      <w:r w:rsidR="00004E7C" w:rsidRPr="0070389F">
        <w:rPr>
          <w:rFonts w:ascii="Arial Narrow" w:hAnsi="Arial Narrow" w:cs="Arial"/>
          <w:sz w:val="20"/>
          <w:lang w:val="es-MX"/>
        </w:rPr>
        <w:t>garantizar</w:t>
      </w:r>
      <w:r w:rsidR="00A11AA9" w:rsidRPr="0070389F">
        <w:rPr>
          <w:rFonts w:ascii="Arial Narrow" w:hAnsi="Arial Narrow" w:cs="Arial"/>
          <w:sz w:val="20"/>
          <w:lang w:val="es-MX"/>
        </w:rPr>
        <w:t xml:space="preserve"> el desarrollo de un gobierno eficiente en cumplimiento a con lo </w:t>
      </w:r>
      <w:r w:rsidR="00004E7C" w:rsidRPr="0070389F">
        <w:rPr>
          <w:rFonts w:ascii="Arial Narrow" w:hAnsi="Arial Narrow" w:cs="Arial"/>
          <w:sz w:val="20"/>
          <w:lang w:val="es-MX"/>
        </w:rPr>
        <w:t>establecido</w:t>
      </w:r>
      <w:r w:rsidR="00A11AA9" w:rsidRPr="0070389F">
        <w:rPr>
          <w:rFonts w:ascii="Arial Narrow" w:hAnsi="Arial Narrow" w:cs="Arial"/>
          <w:sz w:val="20"/>
          <w:lang w:val="es-MX"/>
        </w:rPr>
        <w:t xml:space="preserve"> en el </w:t>
      </w:r>
      <w:r w:rsidR="00004E7C" w:rsidRPr="0070389F">
        <w:rPr>
          <w:rFonts w:ascii="Arial Narrow" w:hAnsi="Arial Narrow" w:cs="Arial"/>
          <w:sz w:val="20"/>
          <w:lang w:val="es-MX"/>
        </w:rPr>
        <w:t>artículo</w:t>
      </w:r>
      <w:r w:rsidR="00A11AA9" w:rsidRPr="0070389F">
        <w:rPr>
          <w:rFonts w:ascii="Arial Narrow" w:hAnsi="Arial Narrow" w:cs="Arial"/>
          <w:sz w:val="20"/>
          <w:lang w:val="es-MX"/>
        </w:rPr>
        <w:t xml:space="preserve"> 115 constitucional prestando y garantizando los</w:t>
      </w:r>
      <w:r w:rsidR="00DA5A16" w:rsidRPr="0070389F">
        <w:rPr>
          <w:rFonts w:ascii="Arial Narrow" w:hAnsi="Arial Narrow" w:cs="Arial"/>
          <w:sz w:val="20"/>
          <w:lang w:val="es-MX"/>
        </w:rPr>
        <w:t xml:space="preserve"> </w:t>
      </w:r>
      <w:r w:rsidR="00A11AA9" w:rsidRPr="0070389F">
        <w:rPr>
          <w:rFonts w:ascii="Arial Narrow" w:hAnsi="Arial Narrow" w:cs="Arial"/>
          <w:sz w:val="20"/>
          <w:lang w:val="es-MX"/>
        </w:rPr>
        <w:t xml:space="preserve">servicios públicos a que </w:t>
      </w:r>
      <w:r w:rsidR="00004E7C" w:rsidRPr="0070389F">
        <w:rPr>
          <w:rFonts w:ascii="Arial Narrow" w:hAnsi="Arial Narrow" w:cs="Arial"/>
          <w:sz w:val="20"/>
          <w:lang w:val="es-MX"/>
        </w:rPr>
        <w:t>está</w:t>
      </w:r>
      <w:r w:rsidR="00A11AA9" w:rsidRPr="0070389F">
        <w:rPr>
          <w:rFonts w:ascii="Arial Narrow" w:hAnsi="Arial Narrow" w:cs="Arial"/>
          <w:sz w:val="20"/>
          <w:lang w:val="es-MX"/>
        </w:rPr>
        <w:t xml:space="preserve"> obligado. Todo ello reflejado en la transparencia de las cuentas </w:t>
      </w:r>
      <w:r w:rsidR="00004E7C" w:rsidRPr="0070389F">
        <w:rPr>
          <w:rFonts w:ascii="Arial Narrow" w:hAnsi="Arial Narrow" w:cs="Arial"/>
          <w:sz w:val="20"/>
          <w:lang w:val="es-MX"/>
        </w:rPr>
        <w:t>públicas</w:t>
      </w:r>
      <w:r w:rsidR="00A11AA9" w:rsidRPr="0070389F">
        <w:rPr>
          <w:rFonts w:ascii="Arial Narrow" w:hAnsi="Arial Narrow" w:cs="Arial"/>
          <w:sz w:val="20"/>
          <w:lang w:val="es-MX"/>
        </w:rPr>
        <w:t xml:space="preserve">  en cumplimiento con </w:t>
      </w:r>
      <w:r w:rsidRPr="0070389F">
        <w:rPr>
          <w:rFonts w:ascii="Arial Narrow" w:hAnsi="Arial Narrow" w:cs="Arial"/>
          <w:sz w:val="20"/>
          <w:lang w:val="es-MX"/>
        </w:rPr>
        <w:t>la Ley General de Contabilidad Gubernamental</w:t>
      </w:r>
      <w:r w:rsidR="00A11AA9" w:rsidRPr="0070389F">
        <w:rPr>
          <w:rFonts w:ascii="Arial Narrow" w:hAnsi="Arial Narrow" w:cs="Arial"/>
          <w:sz w:val="20"/>
          <w:lang w:val="es-MX"/>
        </w:rPr>
        <w:t xml:space="preserve">, dando cuenta </w:t>
      </w:r>
      <w:r w:rsidRPr="0070389F">
        <w:rPr>
          <w:rFonts w:ascii="Arial Narrow" w:hAnsi="Arial Narrow" w:cs="Arial"/>
          <w:sz w:val="20"/>
          <w:lang w:val="es-MX"/>
        </w:rPr>
        <w:t xml:space="preserve"> de la ejecución del presupuesto</w:t>
      </w:r>
      <w:r w:rsidR="00A11AA9" w:rsidRPr="0070389F">
        <w:rPr>
          <w:rFonts w:ascii="Arial Narrow" w:hAnsi="Arial Narrow" w:cs="Arial"/>
          <w:sz w:val="20"/>
          <w:lang w:val="es-MX"/>
        </w:rPr>
        <w:t xml:space="preserve"> y en general de la información financiera de acuerdo a la </w:t>
      </w:r>
      <w:r w:rsidR="00004E7C" w:rsidRPr="0070389F">
        <w:rPr>
          <w:rFonts w:ascii="Arial Narrow" w:hAnsi="Arial Narrow" w:cs="Arial"/>
          <w:sz w:val="20"/>
          <w:lang w:val="es-MX"/>
        </w:rPr>
        <w:t>normatividad</w:t>
      </w:r>
      <w:r w:rsidR="00A11AA9" w:rsidRPr="0070389F">
        <w:rPr>
          <w:rFonts w:ascii="Arial Narrow" w:hAnsi="Arial Narrow" w:cs="Arial"/>
          <w:sz w:val="20"/>
          <w:lang w:val="es-MX"/>
        </w:rPr>
        <w:t xml:space="preserve"> establecida.</w:t>
      </w:r>
    </w:p>
    <w:p w:rsidR="00A11AA9" w:rsidRPr="0070389F" w:rsidRDefault="00A11AA9" w:rsidP="0070389F">
      <w:pPr>
        <w:pStyle w:val="Texto"/>
        <w:spacing w:after="0" w:line="240" w:lineRule="auto"/>
        <w:ind w:firstLine="0"/>
        <w:rPr>
          <w:rFonts w:ascii="Arial Narrow" w:hAnsi="Arial Narrow" w:cs="Arial"/>
          <w:sz w:val="20"/>
          <w:lang w:val="es-MX"/>
        </w:rPr>
      </w:pPr>
    </w:p>
    <w:p w:rsidR="00A11AA9" w:rsidRPr="0070389F" w:rsidRDefault="00A11AA9"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Por lo anterior el Gobierno municipal de San </w:t>
      </w:r>
      <w:r w:rsidR="00004E7C" w:rsidRPr="0070389F">
        <w:rPr>
          <w:rFonts w:ascii="Arial Narrow" w:hAnsi="Arial Narrow" w:cs="Arial"/>
          <w:sz w:val="20"/>
          <w:lang w:val="es-MX"/>
        </w:rPr>
        <w:t>Joaquín</w:t>
      </w:r>
      <w:r w:rsidR="007B0C4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Pr="0070389F">
        <w:rPr>
          <w:rFonts w:ascii="Arial Narrow" w:hAnsi="Arial Narrow" w:cs="Arial"/>
          <w:sz w:val="20"/>
          <w:lang w:val="es-MX"/>
        </w:rPr>
        <w:t xml:space="preserve"> tiene como o</w:t>
      </w:r>
      <w:r w:rsidR="00DA5A16" w:rsidRPr="0070389F">
        <w:rPr>
          <w:rFonts w:ascii="Arial Narrow" w:hAnsi="Arial Narrow" w:cs="Arial"/>
          <w:sz w:val="20"/>
          <w:lang w:val="es-MX"/>
        </w:rPr>
        <w:t xml:space="preserve">bjetivo lograr un mayor </w:t>
      </w:r>
      <w:r w:rsidRPr="0070389F">
        <w:rPr>
          <w:rFonts w:ascii="Arial Narrow" w:hAnsi="Arial Narrow" w:cs="Arial"/>
          <w:sz w:val="20"/>
          <w:lang w:val="es-MX"/>
        </w:rPr>
        <w:t xml:space="preserve">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Pr="0070389F" w:rsidRDefault="007F13A6" w:rsidP="0070389F">
      <w:pPr>
        <w:pStyle w:val="Texto"/>
        <w:spacing w:after="0" w:line="240" w:lineRule="auto"/>
        <w:ind w:firstLine="0"/>
        <w:rPr>
          <w:rFonts w:ascii="Arial Narrow" w:hAnsi="Arial Narrow" w:cs="Arial"/>
          <w:sz w:val="20"/>
          <w:lang w:val="es-MX"/>
        </w:rPr>
      </w:pPr>
    </w:p>
    <w:p w:rsidR="00174F54" w:rsidRPr="0070389F" w:rsidRDefault="00174F54"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Las políticas institucionales se reflejan en </w:t>
      </w:r>
      <w:r w:rsidR="00004E7C" w:rsidRPr="0070389F">
        <w:rPr>
          <w:rFonts w:ascii="Arial Narrow" w:hAnsi="Arial Narrow" w:cs="Arial"/>
          <w:sz w:val="20"/>
          <w:lang w:val="es-MX"/>
        </w:rPr>
        <w:t>las</w:t>
      </w:r>
      <w:r w:rsidRPr="0070389F">
        <w:rPr>
          <w:rFonts w:ascii="Arial Narrow" w:hAnsi="Arial Narrow" w:cs="Arial"/>
          <w:sz w:val="20"/>
          <w:lang w:val="es-MX"/>
        </w:rPr>
        <w:t xml:space="preserve"> siguientes líneas:</w:t>
      </w:r>
    </w:p>
    <w:p w:rsidR="00174F54" w:rsidRPr="0070389F" w:rsidRDefault="00174F54" w:rsidP="0070389F">
      <w:pPr>
        <w:pStyle w:val="Texto"/>
        <w:spacing w:after="0" w:line="240" w:lineRule="auto"/>
        <w:ind w:firstLine="0"/>
        <w:rPr>
          <w:rFonts w:ascii="Arial Narrow" w:hAnsi="Arial Narrow" w:cs="Arial"/>
          <w:sz w:val="20"/>
          <w:lang w:val="es-MX"/>
        </w:rPr>
      </w:pPr>
    </w:p>
    <w:p w:rsidR="00DA5A16"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MISIÓN:</w:t>
      </w:r>
    </w:p>
    <w:p w:rsidR="00DA5A16"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Conformar un Gobierno incluyente, que se distinga por su buen trato a los ciudadanos, eficiente, transparente y que genere prosperidad.</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 xml:space="preserve"> </w:t>
      </w: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VISIÓN</w:t>
      </w:r>
      <w:r w:rsidRPr="0070389F">
        <w:rPr>
          <w:rFonts w:ascii="Arial Narrow" w:hAnsi="Arial Narrow" w:cs="Arial"/>
          <w:b/>
          <w:color w:val="806000"/>
          <w:sz w:val="20"/>
          <w:szCs w:val="20"/>
        </w:rPr>
        <w:t>:</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Ser una institución organizada, con dirección y sentido; que genere certeza, responda y represente a la ciudadanía con una administración innovadora y eficaz, que brinde a los sanjoaquinenses oportunidades de mejores niveles de vida.</w:t>
      </w:r>
    </w:p>
    <w:p w:rsidR="00DA5A16" w:rsidRPr="0070389F" w:rsidRDefault="00DA5A16" w:rsidP="0070389F">
      <w:pPr>
        <w:spacing w:after="0" w:line="240" w:lineRule="auto"/>
        <w:jc w:val="both"/>
        <w:rPr>
          <w:rFonts w:ascii="Arial Narrow" w:hAnsi="Arial Narrow" w:cs="Arial"/>
          <w:sz w:val="20"/>
          <w:szCs w:val="20"/>
        </w:rPr>
      </w:pP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VALORES:</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Sensibilidad:</w:t>
      </w:r>
      <w:r w:rsidR="00DA5A16" w:rsidRPr="0070389F">
        <w:rPr>
          <w:rFonts w:ascii="Arial Narrow" w:hAnsi="Arial Narrow" w:cs="Arial"/>
          <w:sz w:val="20"/>
          <w:szCs w:val="20"/>
        </w:rPr>
        <w:t xml:space="preserve"> </w:t>
      </w:r>
      <w:r w:rsidRPr="0070389F">
        <w:rPr>
          <w:rFonts w:ascii="Arial Narrow" w:hAnsi="Arial Narrow" w:cs="Arial"/>
          <w:sz w:val="20"/>
          <w:szCs w:val="20"/>
        </w:rPr>
        <w:t>Reconociendo el valor de las perso</w:t>
      </w:r>
      <w:r w:rsidR="00C82D09" w:rsidRPr="0070389F">
        <w:rPr>
          <w:rFonts w:ascii="Arial Narrow" w:hAnsi="Arial Narrow" w:cs="Arial"/>
          <w:sz w:val="20"/>
          <w:szCs w:val="20"/>
        </w:rPr>
        <w:t>nas como la fuerza que impulsa</w:t>
      </w:r>
      <w:r w:rsidRPr="0070389F">
        <w:rPr>
          <w:rFonts w:ascii="Arial Narrow" w:hAnsi="Arial Narrow" w:cs="Arial"/>
          <w:sz w:val="20"/>
          <w:szCs w:val="20"/>
        </w:rPr>
        <w:t xml:space="preserve"> el desarrollo del Municipio y </w:t>
      </w:r>
      <w:r w:rsidR="004C46A3" w:rsidRPr="0070389F">
        <w:rPr>
          <w:rFonts w:ascii="Arial Narrow" w:hAnsi="Arial Narrow" w:cs="Arial"/>
          <w:sz w:val="20"/>
          <w:szCs w:val="20"/>
        </w:rPr>
        <w:t>dando especial</w:t>
      </w:r>
      <w:r w:rsidRPr="0070389F">
        <w:rPr>
          <w:rFonts w:ascii="Arial Narrow" w:hAnsi="Arial Narrow" w:cs="Arial"/>
          <w:sz w:val="20"/>
          <w:szCs w:val="20"/>
        </w:rPr>
        <w:t xml:space="preserve"> atención a quienes se encuentran en situación de desventaja económica y social.</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Compromiso:</w:t>
      </w:r>
      <w:r w:rsidRPr="0070389F">
        <w:rPr>
          <w:rFonts w:ascii="Arial Narrow" w:hAnsi="Arial Narrow" w:cs="Arial"/>
          <w:sz w:val="20"/>
          <w:szCs w:val="20"/>
        </w:rPr>
        <w:t xml:space="preserve"> Con la gente, asumiendo la respon</w:t>
      </w:r>
      <w:r w:rsidR="00C82D09" w:rsidRPr="0070389F">
        <w:rPr>
          <w:rFonts w:ascii="Arial Narrow" w:hAnsi="Arial Narrow" w:cs="Arial"/>
          <w:sz w:val="20"/>
          <w:szCs w:val="20"/>
        </w:rPr>
        <w:t>sabilidad de lograr una vida</w:t>
      </w:r>
      <w:r w:rsidRPr="0070389F">
        <w:rPr>
          <w:rFonts w:ascii="Arial Narrow" w:hAnsi="Arial Narrow" w:cs="Arial"/>
          <w:sz w:val="20"/>
          <w:szCs w:val="20"/>
        </w:rPr>
        <w:t xml:space="preserve"> mejor para todos.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Equidad:</w:t>
      </w:r>
      <w:r w:rsidR="00DA5A16" w:rsidRPr="0070389F">
        <w:rPr>
          <w:rFonts w:ascii="Arial Narrow" w:hAnsi="Arial Narrow" w:cs="Arial"/>
          <w:sz w:val="20"/>
          <w:szCs w:val="20"/>
        </w:rPr>
        <w:t xml:space="preserve"> </w:t>
      </w:r>
      <w:r w:rsidRPr="0070389F">
        <w:rPr>
          <w:rFonts w:ascii="Arial Narrow" w:hAnsi="Arial Narrow" w:cs="Arial"/>
          <w:sz w:val="20"/>
          <w:szCs w:val="20"/>
        </w:rPr>
        <w:t xml:space="preserve">Mediante un trato igualitario sin distinción de género, sexo, edad, credo, condición social o preferencia política.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Pluralidad:</w:t>
      </w:r>
      <w:r w:rsidRPr="0070389F">
        <w:rPr>
          <w:rFonts w:ascii="Arial Narrow" w:hAnsi="Arial Narrow" w:cs="Arial"/>
          <w:sz w:val="20"/>
          <w:szCs w:val="20"/>
        </w:rPr>
        <w:t xml:space="preserve"> Ejerciendo un gobierno de puertas abiertas, un gobierno para todos. </w:t>
      </w:r>
    </w:p>
    <w:p w:rsidR="00174F54" w:rsidRPr="0070389F" w:rsidRDefault="00174F54" w:rsidP="00012C59">
      <w:pPr>
        <w:numPr>
          <w:ilvl w:val="0"/>
          <w:numId w:val="16"/>
        </w:numPr>
        <w:spacing w:after="0" w:line="240" w:lineRule="auto"/>
        <w:ind w:left="1416" w:hanging="1056"/>
        <w:jc w:val="both"/>
        <w:rPr>
          <w:rFonts w:ascii="Arial Narrow" w:hAnsi="Arial Narrow" w:cs="Arial"/>
          <w:sz w:val="20"/>
          <w:szCs w:val="20"/>
        </w:rPr>
      </w:pPr>
      <w:r w:rsidRPr="0070389F">
        <w:rPr>
          <w:rFonts w:ascii="Arial Narrow" w:hAnsi="Arial Narrow" w:cs="Arial"/>
          <w:b/>
          <w:sz w:val="20"/>
          <w:szCs w:val="20"/>
        </w:rPr>
        <w:lastRenderedPageBreak/>
        <w:t>Eficiencia:</w:t>
      </w:r>
      <w:r w:rsidRPr="0070389F">
        <w:rPr>
          <w:rFonts w:ascii="Arial Narrow" w:hAnsi="Arial Narrow" w:cs="Arial"/>
          <w:sz w:val="20"/>
          <w:szCs w:val="20"/>
        </w:rPr>
        <w:t xml:space="preserve"> Logrando resultados a través de la optimización de los recursos públicos.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Transparencia:</w:t>
      </w:r>
      <w:r w:rsidR="00DA5A16" w:rsidRPr="0070389F">
        <w:rPr>
          <w:rFonts w:ascii="Arial Narrow" w:hAnsi="Arial Narrow" w:cs="Arial"/>
          <w:sz w:val="20"/>
          <w:szCs w:val="20"/>
        </w:rPr>
        <w:t xml:space="preserve"> </w:t>
      </w:r>
      <w:r w:rsidRPr="0070389F">
        <w:rPr>
          <w:rFonts w:ascii="Arial Narrow" w:hAnsi="Arial Narrow" w:cs="Arial"/>
          <w:sz w:val="20"/>
          <w:szCs w:val="20"/>
        </w:rPr>
        <w:t>En el manejo de recursos públicos y su aplicación a prioridades, así como, en la correcta rendición de cuentas sobre los resultados en el ejercicio gubernamental y en la propia actividad administrativa.</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Panorama Económico y Financiero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w:t>
      </w:r>
      <w:r w:rsidR="00A11AA9" w:rsidRPr="0070389F">
        <w:rPr>
          <w:rFonts w:ascii="Arial Narrow" w:hAnsi="Arial Narrow" w:cs="Arial"/>
          <w:sz w:val="20"/>
          <w:lang w:val="es-MX"/>
        </w:rPr>
        <w:t xml:space="preserve"> de San </w:t>
      </w:r>
      <w:r w:rsidR="00004E7C" w:rsidRPr="0070389F">
        <w:rPr>
          <w:rFonts w:ascii="Arial Narrow" w:hAnsi="Arial Narrow" w:cs="Arial"/>
          <w:sz w:val="20"/>
          <w:lang w:val="es-MX"/>
        </w:rPr>
        <w:t>Joaquín</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depende</w:t>
      </w:r>
      <w:r w:rsidR="00604B74" w:rsidRPr="0070389F">
        <w:rPr>
          <w:rFonts w:ascii="Arial Narrow" w:hAnsi="Arial Narrow" w:cs="Arial"/>
          <w:sz w:val="20"/>
          <w:lang w:val="es-MX"/>
        </w:rPr>
        <w:t xml:space="preserve"> económicamente de en gran medida de las </w:t>
      </w:r>
      <w:r w:rsidR="00004E7C" w:rsidRPr="0070389F">
        <w:rPr>
          <w:rFonts w:ascii="Arial Narrow" w:hAnsi="Arial Narrow" w:cs="Arial"/>
          <w:sz w:val="20"/>
          <w:lang w:val="es-MX"/>
        </w:rPr>
        <w:t>aportaciones</w:t>
      </w:r>
      <w:r w:rsidR="00604B74" w:rsidRPr="0070389F">
        <w:rPr>
          <w:rFonts w:ascii="Arial Narrow" w:hAnsi="Arial Narrow" w:cs="Arial"/>
          <w:sz w:val="20"/>
          <w:lang w:val="es-MX"/>
        </w:rPr>
        <w:t xml:space="preserve"> y participaciones federales ya que estas re</w:t>
      </w:r>
      <w:r w:rsidR="00351765" w:rsidRPr="0070389F">
        <w:rPr>
          <w:rFonts w:ascii="Arial Narrow" w:hAnsi="Arial Narrow" w:cs="Arial"/>
          <w:sz w:val="20"/>
          <w:lang w:val="es-MX"/>
        </w:rPr>
        <w:t>presentan aproximadamente el 96%</w:t>
      </w:r>
      <w:r w:rsidR="00604B74" w:rsidRPr="0070389F">
        <w:rPr>
          <w:rFonts w:ascii="Arial Narrow" w:hAnsi="Arial Narrow" w:cs="Arial"/>
          <w:sz w:val="20"/>
          <w:lang w:val="es-MX"/>
        </w:rPr>
        <w:t xml:space="preserve"> de sus i</w:t>
      </w:r>
      <w:r w:rsidR="00351765" w:rsidRPr="0070389F">
        <w:rPr>
          <w:rFonts w:ascii="Arial Narrow" w:hAnsi="Arial Narrow" w:cs="Arial"/>
          <w:sz w:val="20"/>
          <w:lang w:val="es-MX"/>
        </w:rPr>
        <w:t xml:space="preserve">ngresos totales, y tan solo el </w:t>
      </w:r>
      <w:r w:rsidR="00604B74" w:rsidRPr="0070389F">
        <w:rPr>
          <w:rFonts w:ascii="Arial Narrow" w:hAnsi="Arial Narrow" w:cs="Arial"/>
          <w:sz w:val="20"/>
          <w:lang w:val="es-MX"/>
        </w:rPr>
        <w:t xml:space="preserve">4% de los ingresos corresponden a ingresos propios, debido a que se </w:t>
      </w:r>
      <w:r w:rsidR="00004E7C" w:rsidRPr="0070389F">
        <w:rPr>
          <w:rFonts w:ascii="Arial Narrow" w:hAnsi="Arial Narrow" w:cs="Arial"/>
          <w:sz w:val="20"/>
          <w:lang w:val="es-MX"/>
        </w:rPr>
        <w:t>trata</w:t>
      </w:r>
      <w:r w:rsidR="00604B74" w:rsidRPr="0070389F">
        <w:rPr>
          <w:rFonts w:ascii="Arial Narrow" w:hAnsi="Arial Narrow" w:cs="Arial"/>
          <w:sz w:val="20"/>
          <w:lang w:val="es-MX"/>
        </w:rPr>
        <w:t xml:space="preserve"> del municipio </w:t>
      </w:r>
      <w:r w:rsidR="00004E7C" w:rsidRPr="0070389F">
        <w:rPr>
          <w:rFonts w:ascii="Arial Narrow" w:hAnsi="Arial Narrow" w:cs="Arial"/>
          <w:sz w:val="20"/>
          <w:lang w:val="es-MX"/>
        </w:rPr>
        <w:t>más</w:t>
      </w:r>
      <w:r w:rsidR="00604B74" w:rsidRPr="0070389F">
        <w:rPr>
          <w:rFonts w:ascii="Arial Narrow" w:hAnsi="Arial Narrow" w:cs="Arial"/>
          <w:sz w:val="20"/>
          <w:lang w:val="es-MX"/>
        </w:rPr>
        <w:t xml:space="preserve"> pequeño tanto en población </w:t>
      </w:r>
      <w:r w:rsidR="00174F54" w:rsidRPr="0070389F">
        <w:rPr>
          <w:rFonts w:ascii="Arial Narrow" w:hAnsi="Arial Narrow" w:cs="Arial"/>
          <w:sz w:val="20"/>
          <w:lang w:val="es-MX"/>
        </w:rPr>
        <w:t xml:space="preserve">como en territorio de todo el Estado de </w:t>
      </w:r>
      <w:r w:rsidR="00004E7C" w:rsidRPr="0070389F">
        <w:rPr>
          <w:rFonts w:ascii="Arial Narrow" w:hAnsi="Arial Narrow" w:cs="Arial"/>
          <w:sz w:val="20"/>
          <w:lang w:val="es-MX"/>
        </w:rPr>
        <w:t>Querétaro</w:t>
      </w:r>
      <w:r w:rsidR="00604B74" w:rsidRPr="0070389F">
        <w:rPr>
          <w:rFonts w:ascii="Arial Narrow" w:hAnsi="Arial Narrow" w:cs="Arial"/>
          <w:sz w:val="20"/>
          <w:lang w:val="es-MX"/>
        </w:rPr>
        <w:t xml:space="preserve">, por lo tanto se trata también del Municipio con </w:t>
      </w:r>
      <w:r w:rsidR="00004E7C" w:rsidRPr="0070389F">
        <w:rPr>
          <w:rFonts w:ascii="Arial Narrow" w:hAnsi="Arial Narrow" w:cs="Arial"/>
          <w:sz w:val="20"/>
          <w:lang w:val="es-MX"/>
        </w:rPr>
        <w:t>menor</w:t>
      </w:r>
      <w:r w:rsidR="00604B74" w:rsidRPr="0070389F">
        <w:rPr>
          <w:rFonts w:ascii="Arial Narrow" w:hAnsi="Arial Narrow" w:cs="Arial"/>
          <w:sz w:val="20"/>
          <w:lang w:val="es-MX"/>
        </w:rPr>
        <w:t xml:space="preserve"> presupuest</w:t>
      </w:r>
      <w:r w:rsidR="00174F54" w:rsidRPr="0070389F">
        <w:rPr>
          <w:rFonts w:ascii="Arial Narrow" w:hAnsi="Arial Narrow" w:cs="Arial"/>
          <w:sz w:val="20"/>
          <w:lang w:val="es-MX"/>
        </w:rPr>
        <w:t xml:space="preserve">o, </w:t>
      </w:r>
      <w:r w:rsidRPr="0070389F">
        <w:rPr>
          <w:rFonts w:ascii="Arial Narrow" w:hAnsi="Arial Narrow" w:cs="Arial"/>
          <w:sz w:val="20"/>
          <w:lang w:val="es-MX"/>
        </w:rPr>
        <w:t>por lo que la mayor parte de las ob</w:t>
      </w:r>
      <w:r w:rsidR="00174F54" w:rsidRPr="0070389F">
        <w:rPr>
          <w:rFonts w:ascii="Arial Narrow" w:hAnsi="Arial Narrow" w:cs="Arial"/>
          <w:sz w:val="20"/>
          <w:lang w:val="es-MX"/>
        </w:rPr>
        <w:t>ras y acciones Son reali</w:t>
      </w:r>
      <w:r w:rsidR="00C82D09" w:rsidRPr="0070389F">
        <w:rPr>
          <w:rFonts w:ascii="Arial Narrow" w:hAnsi="Arial Narrow" w:cs="Arial"/>
          <w:sz w:val="20"/>
          <w:lang w:val="es-MX"/>
        </w:rPr>
        <w:t>zadas</w:t>
      </w:r>
      <w:r w:rsidRPr="0070389F">
        <w:rPr>
          <w:rFonts w:ascii="Arial Narrow" w:hAnsi="Arial Narrow" w:cs="Arial"/>
          <w:sz w:val="20"/>
          <w:lang w:val="es-MX"/>
        </w:rPr>
        <w:t xml:space="preserve"> con los recursos federales</w:t>
      </w:r>
      <w:r w:rsidR="00C82D09" w:rsidRPr="0070389F">
        <w:rPr>
          <w:rFonts w:ascii="Arial Narrow" w:hAnsi="Arial Narrow" w:cs="Arial"/>
          <w:sz w:val="20"/>
          <w:lang w:val="es-MX"/>
        </w:rPr>
        <w:t>,</w:t>
      </w:r>
      <w:r w:rsidR="00174F54" w:rsidRPr="0070389F">
        <w:rPr>
          <w:rFonts w:ascii="Arial Narrow" w:hAnsi="Arial Narrow" w:cs="Arial"/>
          <w:sz w:val="20"/>
          <w:lang w:val="es-MX"/>
        </w:rPr>
        <w:t xml:space="preserve"> por lo tanto </w:t>
      </w:r>
      <w:r w:rsidRPr="0070389F">
        <w:rPr>
          <w:rFonts w:ascii="Arial Narrow" w:hAnsi="Arial Narrow" w:cs="Arial"/>
          <w:sz w:val="20"/>
          <w:lang w:val="es-MX"/>
        </w:rPr>
        <w:t xml:space="preserve"> la toma de </w:t>
      </w:r>
      <w:r w:rsidR="001110F3" w:rsidRPr="0070389F">
        <w:rPr>
          <w:rFonts w:ascii="Arial Narrow" w:hAnsi="Arial Narrow" w:cs="Arial"/>
          <w:sz w:val="20"/>
          <w:lang w:val="es-MX"/>
        </w:rPr>
        <w:t>decisiones se</w:t>
      </w:r>
      <w:r w:rsidR="00174F54" w:rsidRPr="0070389F">
        <w:rPr>
          <w:rFonts w:ascii="Arial Narrow" w:hAnsi="Arial Narrow" w:cs="Arial"/>
          <w:sz w:val="20"/>
          <w:lang w:val="es-MX"/>
        </w:rPr>
        <w:t xml:space="preserve"> lleva a cabo con base con el techo presupuestal que se asigna al Municipio, sin emba</w:t>
      </w:r>
      <w:r w:rsidR="004475F9" w:rsidRPr="0070389F">
        <w:rPr>
          <w:rFonts w:ascii="Arial Narrow" w:hAnsi="Arial Narrow" w:cs="Arial"/>
          <w:sz w:val="20"/>
          <w:lang w:val="es-MX"/>
        </w:rPr>
        <w:t>rgo al</w:t>
      </w:r>
      <w:r w:rsidR="00FE7650">
        <w:rPr>
          <w:rFonts w:ascii="Arial Narrow" w:hAnsi="Arial Narrow" w:cs="Arial"/>
          <w:sz w:val="20"/>
          <w:lang w:val="es-MX"/>
        </w:rPr>
        <w:t xml:space="preserve"> cierre del mes de </w:t>
      </w:r>
      <w:r w:rsidR="0038651A">
        <w:rPr>
          <w:rFonts w:ascii="Arial Narrow" w:hAnsi="Arial Narrow"/>
          <w:sz w:val="20"/>
          <w:lang w:val="es-MX"/>
        </w:rPr>
        <w:t>Dic</w:t>
      </w:r>
      <w:r w:rsidR="007C7D7A">
        <w:rPr>
          <w:rFonts w:ascii="Arial Narrow" w:hAnsi="Arial Narrow"/>
          <w:sz w:val="20"/>
          <w:lang w:val="es-MX"/>
        </w:rPr>
        <w:t>iem</w:t>
      </w:r>
      <w:r w:rsidR="00FE7650">
        <w:rPr>
          <w:rFonts w:ascii="Arial Narrow" w:hAnsi="Arial Narrow"/>
          <w:sz w:val="20"/>
          <w:lang w:val="es-MX"/>
        </w:rPr>
        <w:t>bre</w:t>
      </w:r>
      <w:r w:rsidR="00FE7650" w:rsidRPr="0070389F">
        <w:rPr>
          <w:rFonts w:ascii="Arial Narrow" w:hAnsi="Arial Narrow"/>
          <w:sz w:val="20"/>
          <w:lang w:val="es-MX"/>
        </w:rPr>
        <w:t xml:space="preserve"> de 2017</w:t>
      </w:r>
      <w:r w:rsidR="00174F54" w:rsidRPr="0070389F">
        <w:rPr>
          <w:rFonts w:ascii="Arial Narrow" w:hAnsi="Arial Narrow" w:cs="Arial"/>
          <w:sz w:val="20"/>
          <w:lang w:val="es-MX"/>
        </w:rPr>
        <w:t xml:space="preserve">, se </w:t>
      </w:r>
      <w:r w:rsidR="00004E7C" w:rsidRPr="0070389F">
        <w:rPr>
          <w:rFonts w:ascii="Arial Narrow" w:hAnsi="Arial Narrow" w:cs="Arial"/>
          <w:sz w:val="20"/>
          <w:lang w:val="es-MX"/>
        </w:rPr>
        <w:t>tienen</w:t>
      </w:r>
      <w:r w:rsidR="00174F54" w:rsidRPr="0070389F">
        <w:rPr>
          <w:rFonts w:ascii="Arial Narrow" w:hAnsi="Arial Narrow" w:cs="Arial"/>
          <w:sz w:val="20"/>
          <w:lang w:val="es-MX"/>
        </w:rPr>
        <w:t xml:space="preserve"> finanzas sanas </w:t>
      </w:r>
      <w:r w:rsidR="00004E7C" w:rsidRPr="0070389F">
        <w:rPr>
          <w:rFonts w:ascii="Arial Narrow" w:hAnsi="Arial Narrow" w:cs="Arial"/>
          <w:sz w:val="20"/>
          <w:lang w:val="es-MX"/>
        </w:rPr>
        <w:t>sobre</w:t>
      </w:r>
      <w:r w:rsidR="00174F54" w:rsidRPr="0070389F">
        <w:rPr>
          <w:rFonts w:ascii="Arial Narrow" w:hAnsi="Arial Narrow" w:cs="Arial"/>
          <w:sz w:val="20"/>
          <w:lang w:val="es-MX"/>
        </w:rPr>
        <w:t xml:space="preserve"> todo </w:t>
      </w:r>
      <w:r w:rsidR="00004E7C" w:rsidRPr="0070389F">
        <w:rPr>
          <w:rFonts w:ascii="Arial Narrow" w:hAnsi="Arial Narrow" w:cs="Arial"/>
          <w:sz w:val="20"/>
          <w:lang w:val="es-MX"/>
        </w:rPr>
        <w:t>porque</w:t>
      </w:r>
      <w:r w:rsidR="00174F54" w:rsidRPr="0070389F">
        <w:rPr>
          <w:rFonts w:ascii="Arial Narrow" w:hAnsi="Arial Narrow" w:cs="Arial"/>
          <w:sz w:val="20"/>
          <w:lang w:val="es-MX"/>
        </w:rPr>
        <w:t xml:space="preserve"> no se tiene </w:t>
      </w:r>
      <w:r w:rsidR="00004E7C" w:rsidRPr="0070389F">
        <w:rPr>
          <w:rFonts w:ascii="Arial Narrow" w:hAnsi="Arial Narrow" w:cs="Arial"/>
          <w:sz w:val="20"/>
          <w:lang w:val="es-MX"/>
        </w:rPr>
        <w:t>deuda</w:t>
      </w:r>
      <w:r w:rsidR="00B67AFD" w:rsidRPr="0070389F">
        <w:rPr>
          <w:rFonts w:ascii="Arial Narrow" w:hAnsi="Arial Narrow" w:cs="Arial"/>
          <w:sz w:val="20"/>
          <w:lang w:val="es-MX"/>
        </w:rPr>
        <w:t xml:space="preserve"> </w:t>
      </w:r>
      <w:r w:rsidR="001110F3" w:rsidRPr="0070389F">
        <w:rPr>
          <w:rFonts w:ascii="Arial Narrow" w:hAnsi="Arial Narrow" w:cs="Arial"/>
          <w:sz w:val="20"/>
          <w:lang w:val="es-MX"/>
        </w:rPr>
        <w:t>pública</w:t>
      </w:r>
      <w:r w:rsidR="00174F54" w:rsidRPr="0070389F">
        <w:rPr>
          <w:rFonts w:ascii="Arial Narrow" w:hAnsi="Arial Narrow" w:cs="Arial"/>
          <w:sz w:val="20"/>
          <w:lang w:val="es-MX"/>
        </w:rPr>
        <w:t xml:space="preserve"> lo que coloca al Municipio en una gran ventaja, </w:t>
      </w:r>
      <w:r w:rsidR="004475F9" w:rsidRPr="0070389F">
        <w:rPr>
          <w:rFonts w:ascii="Arial Narrow" w:hAnsi="Arial Narrow" w:cs="Arial"/>
          <w:sz w:val="20"/>
          <w:lang w:val="es-MX"/>
        </w:rPr>
        <w:t>y puede hacer frente a todas las obligaciones contraídas de acuerdo con el presupuesto autorizado.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Autorización e Historia</w:t>
      </w:r>
    </w:p>
    <w:p w:rsidR="001772C3" w:rsidRPr="0070389F" w:rsidRDefault="001772C3" w:rsidP="0070389F">
      <w:pPr>
        <w:pStyle w:val="Texto"/>
        <w:spacing w:after="0" w:line="240" w:lineRule="auto"/>
        <w:rPr>
          <w:rFonts w:ascii="Arial Narrow" w:hAnsi="Arial Narrow" w:cs="Arial"/>
          <w:sz w:val="20"/>
          <w:lang w:val="es-MX"/>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El Municipio de San </w:t>
      </w:r>
      <w:r w:rsidR="00004E7C" w:rsidRPr="0070389F">
        <w:rPr>
          <w:rFonts w:ascii="Arial Narrow" w:hAnsi="Arial Narrow" w:cs="Arial"/>
          <w:color w:val="000000"/>
          <w:sz w:val="20"/>
          <w:szCs w:val="20"/>
        </w:rPr>
        <w:t>Joaquín</w:t>
      </w:r>
      <w:r w:rsidR="00B67AFD" w:rsidRPr="0070389F">
        <w:rPr>
          <w:rFonts w:ascii="Arial Narrow" w:hAnsi="Arial Narrow" w:cs="Arial"/>
          <w:color w:val="000000"/>
          <w:sz w:val="20"/>
          <w:szCs w:val="20"/>
        </w:rPr>
        <w:t xml:space="preserve"> </w:t>
      </w:r>
      <w:r w:rsidR="00004E7C" w:rsidRPr="0070389F">
        <w:rPr>
          <w:rFonts w:ascii="Arial Narrow" w:hAnsi="Arial Narrow" w:cs="Arial"/>
          <w:color w:val="000000"/>
          <w:sz w:val="20"/>
          <w:szCs w:val="20"/>
        </w:rPr>
        <w:t>Querétaro</w:t>
      </w:r>
      <w:r w:rsidRPr="0070389F">
        <w:rPr>
          <w:rFonts w:ascii="Arial Narrow" w:hAnsi="Arial Narrow" w:cs="Arial"/>
          <w:color w:val="000000"/>
          <w:sz w:val="20"/>
          <w:szCs w:val="20"/>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Toluquilla.</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Hacia los siglos XIII y XVI de nuestra era invaden la región chichimeca los grupos prehispánicos de Los </w:t>
      </w:r>
      <w:r w:rsidR="00004E7C" w:rsidRPr="0070389F">
        <w:rPr>
          <w:rFonts w:ascii="Arial Narrow" w:hAnsi="Arial Narrow" w:cs="Arial"/>
          <w:color w:val="000000"/>
          <w:sz w:val="20"/>
          <w:szCs w:val="20"/>
        </w:rPr>
        <w:t>Pames</w:t>
      </w:r>
      <w:r w:rsidRPr="0070389F">
        <w:rPr>
          <w:rFonts w:ascii="Arial Narrow" w:hAnsi="Arial Narrow" w:cs="Arial"/>
          <w:color w:val="000000"/>
          <w:sz w:val="20"/>
          <w:szCs w:val="20"/>
        </w:rPr>
        <w:t xml:space="preserve"> y Jonaces, quienes después de asentarse en la región, enfrentaron los efectos de la conquista Española, que con apoyo de otros grupos indígenas se fue dando a partir de 1531, iniciando su expansión hacia el interior del estado, partiendo de Querétaro.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C20498"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De manera previa y tras de que se abrió el Real de Minas de Maconí,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70389F">
        <w:rPr>
          <w:rFonts w:ascii="Arial Narrow" w:hAnsi="Arial Narrow" w:cs="Arial"/>
          <w:color w:val="000000"/>
          <w:sz w:val="20"/>
          <w:szCs w:val="20"/>
        </w:rPr>
        <w:t>amiento del actual San Joaquín.</w:t>
      </w:r>
    </w:p>
    <w:p w:rsidR="00C20498" w:rsidRPr="0070389F" w:rsidRDefault="00C20498"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C20498" w:rsidP="0070389F">
      <w:pPr>
        <w:pStyle w:val="Prrafodelista"/>
        <w:numPr>
          <w:ilvl w:val="0"/>
          <w:numId w:val="26"/>
        </w:numPr>
        <w:autoSpaceDE w:val="0"/>
        <w:autoSpaceDN w:val="0"/>
        <w:adjustRightInd w:val="0"/>
        <w:spacing w:after="0" w:line="240" w:lineRule="auto"/>
        <w:jc w:val="both"/>
        <w:rPr>
          <w:rFonts w:ascii="Arial Narrow" w:hAnsi="Arial Narrow" w:cs="Arial"/>
          <w:b/>
          <w:color w:val="000000"/>
          <w:sz w:val="20"/>
          <w:szCs w:val="20"/>
        </w:rPr>
      </w:pPr>
      <w:r w:rsidRPr="0070389F">
        <w:rPr>
          <w:rFonts w:ascii="Arial Narrow" w:hAnsi="Arial Narrow" w:cs="Arial"/>
          <w:b/>
          <w:color w:val="000000"/>
          <w:sz w:val="20"/>
          <w:szCs w:val="20"/>
        </w:rPr>
        <w:t>Fecha de creación: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Noradino Rubio Ortiz, y Presidente de la Junta de Administración Civil el C. Álvaro Vega Maldonado, del 6 de mayo al 30 de septiembre de 1941, siendo el primer Presidente Municipal Constitucional Don Palemón Ledesma Ledesma, de 1941 a 1943.</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La época de la bonanza minera, sin duda marcó uno de los momentos importantes en el desarrollo del municipio durante la década de 1960 a 1970, debido a la gran demanda que existió del mercurio.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70389F">
        <w:rPr>
          <w:rFonts w:ascii="Arial Narrow" w:hAnsi="Arial Narrow" w:cs="Arial"/>
          <w:color w:val="000000"/>
          <w:sz w:val="20"/>
          <w:szCs w:val="20"/>
        </w:rPr>
        <w:t>oportunidades</w:t>
      </w:r>
      <w:r w:rsidRPr="0070389F">
        <w:rPr>
          <w:rFonts w:ascii="Arial Narrow" w:hAnsi="Arial Narrow" w:cs="Arial"/>
          <w:color w:val="000000"/>
          <w:sz w:val="20"/>
          <w:szCs w:val="20"/>
        </w:rPr>
        <w:t>.</w:t>
      </w:r>
    </w:p>
    <w:p w:rsidR="001772C3" w:rsidRPr="0070389F" w:rsidRDefault="001772C3" w:rsidP="0070389F">
      <w:pPr>
        <w:pStyle w:val="Texto"/>
        <w:spacing w:after="0" w:line="240" w:lineRule="auto"/>
        <w:ind w:firstLine="0"/>
        <w:rPr>
          <w:rFonts w:ascii="Arial Narrow" w:hAnsi="Arial Narrow" w:cs="Arial"/>
          <w:b/>
          <w:sz w:val="20"/>
          <w:lang w:val="es-MX"/>
        </w:rPr>
      </w:pPr>
    </w:p>
    <w:p w:rsidR="00C20498" w:rsidRPr="0070389F" w:rsidRDefault="00C20498" w:rsidP="0070389F">
      <w:pPr>
        <w:pStyle w:val="Texto"/>
        <w:numPr>
          <w:ilvl w:val="0"/>
          <w:numId w:val="26"/>
        </w:numPr>
        <w:spacing w:after="0" w:line="240" w:lineRule="auto"/>
        <w:rPr>
          <w:rFonts w:ascii="Arial Narrow" w:hAnsi="Arial Narrow" w:cs="Arial"/>
          <w:b/>
          <w:sz w:val="20"/>
          <w:lang w:val="es-MX"/>
        </w:rPr>
      </w:pPr>
      <w:r w:rsidRPr="0070389F">
        <w:rPr>
          <w:rFonts w:ascii="Arial Narrow" w:hAnsi="Arial Narrow" w:cs="Arial"/>
          <w:b/>
          <w:sz w:val="20"/>
          <w:lang w:val="es-MX"/>
        </w:rPr>
        <w:t>Principales cambios en su estructura</w:t>
      </w:r>
    </w:p>
    <w:p w:rsidR="00C82D09" w:rsidRPr="0070389F" w:rsidRDefault="00C82D09" w:rsidP="0070389F">
      <w:pPr>
        <w:pStyle w:val="Texto"/>
        <w:spacing w:after="0" w:line="240" w:lineRule="auto"/>
        <w:ind w:left="720" w:firstLine="0"/>
        <w:rPr>
          <w:rFonts w:ascii="Arial Narrow" w:hAnsi="Arial Narrow" w:cs="Arial"/>
          <w:b/>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En el 2010, de acuerdo con los resultados del Censo de Población y Vivienda, se arroj</w:t>
      </w:r>
      <w:r w:rsidR="00C82D09" w:rsidRPr="0070389F">
        <w:rPr>
          <w:rFonts w:ascii="Arial Narrow" w:hAnsi="Arial Narrow" w:cs="Arial"/>
          <w:sz w:val="20"/>
          <w:lang w:val="es-MX"/>
        </w:rPr>
        <w:t>aron los siguientes resultados:</w:t>
      </w: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tiene una población total de 8,865 habitantes, lo que representa el 0.5% de la población estatal.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Por lo que se refiere a la relación hombres- mujeres, hay 86 hombres por cada 100 mujeres; es decir el 53.6% son mujeres, mientras que los hombres representan el 46.4% de la población total.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Como característica fundamental, el crecimiento demográfico es bajo en comparación con el total del estado, razón por la </w:t>
      </w:r>
      <w:r w:rsidR="004C46A3" w:rsidRPr="0070389F">
        <w:rPr>
          <w:rFonts w:ascii="Arial Narrow" w:hAnsi="Arial Narrow" w:cs="Arial"/>
          <w:sz w:val="20"/>
          <w:lang w:val="es-MX"/>
        </w:rPr>
        <w:t>cual es</w:t>
      </w:r>
      <w:r w:rsidRPr="0070389F">
        <w:rPr>
          <w:rFonts w:ascii="Arial Narrow" w:hAnsi="Arial Narrow" w:cs="Arial"/>
          <w:sz w:val="20"/>
          <w:lang w:val="es-MX"/>
        </w:rPr>
        <w:t xml:space="preserve"> el municipio más pequeño en población y con el menor índice de natalidad y mortalidad. Durante el periodo de 1950 al 2010 hubo un crecimiento de 3,327 a 8,865 habitantes.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Según el último II Conteo de Población y Vivienda de 2010, San Joaquín cuenta con 8,865 habitantes distribuidos en 1,989 viviendas con un promedio de ocupantes de 4.5 personas.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El 25 de septiembre del año de 2015, San Joaquín recibe de manos del Secretario Federal de Turismo la denominación de “Pueblo Mágico”; esta distinción viene a representar una oportunidad para </w:t>
      </w:r>
      <w:r w:rsidR="004C46A3" w:rsidRPr="0070389F">
        <w:rPr>
          <w:rFonts w:ascii="Arial Narrow" w:hAnsi="Arial Narrow" w:cs="Arial"/>
          <w:sz w:val="20"/>
          <w:lang w:val="es-MX"/>
        </w:rPr>
        <w:t>impulsar al</w:t>
      </w:r>
      <w:r w:rsidRPr="0070389F">
        <w:rPr>
          <w:rFonts w:ascii="Arial Narrow" w:hAnsi="Arial Narrow" w:cs="Arial"/>
          <w:sz w:val="20"/>
          <w:lang w:val="es-MX"/>
        </w:rPr>
        <w:t xml:space="preserve"> municipio con sus atractivos como destino turístico a nivel nacional e internacional.</w:t>
      </w:r>
    </w:p>
    <w:p w:rsidR="00174F54" w:rsidRPr="0070389F" w:rsidRDefault="00174F54"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Organización y Objeto Social</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Objeto social</w:t>
      </w:r>
    </w:p>
    <w:p w:rsidR="001772C3" w:rsidRPr="0070389F" w:rsidRDefault="001772C3" w:rsidP="0070389F">
      <w:pPr>
        <w:pStyle w:val="INCISO"/>
        <w:spacing w:after="0" w:line="240" w:lineRule="auto"/>
        <w:ind w:left="0" w:firstLine="708"/>
        <w:rPr>
          <w:rFonts w:ascii="Arial Narrow" w:hAnsi="Arial Narrow"/>
          <w:sz w:val="20"/>
          <w:szCs w:val="20"/>
          <w:lang w:val="es-MX"/>
        </w:rPr>
      </w:pPr>
      <w:r w:rsidRPr="0070389F">
        <w:rPr>
          <w:rFonts w:ascii="Arial Narrow" w:hAnsi="Arial Narrow"/>
          <w:sz w:val="20"/>
          <w:szCs w:val="20"/>
          <w:lang w:val="es-MX"/>
        </w:rPr>
        <w:t>Prestación de Servicios Públicos y dotar de Servicios Públicos a la Población.</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 actividad</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Prestación de Servicios Públicos.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Ejercicio fiscal</w:t>
      </w:r>
    </w:p>
    <w:p w:rsidR="001772C3" w:rsidRPr="0070389F" w:rsidRDefault="004475F9"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Del 01 de </w:t>
      </w:r>
      <w:r w:rsidR="00CA77FF">
        <w:rPr>
          <w:rFonts w:ascii="Arial Narrow" w:hAnsi="Arial Narrow"/>
          <w:sz w:val="20"/>
          <w:szCs w:val="20"/>
          <w:lang w:val="es-MX"/>
        </w:rPr>
        <w:t>Julio al 31 de Diciembre</w:t>
      </w:r>
      <w:r w:rsidRPr="0070389F">
        <w:rPr>
          <w:rFonts w:ascii="Arial Narrow" w:hAnsi="Arial Narrow"/>
          <w:sz w:val="20"/>
          <w:szCs w:val="20"/>
          <w:lang w:val="es-MX"/>
        </w:rPr>
        <w:t xml:space="preserve"> de 201</w:t>
      </w:r>
      <w:r w:rsidR="00D52354" w:rsidRPr="0070389F">
        <w:rPr>
          <w:rFonts w:ascii="Arial Narrow" w:hAnsi="Arial Narrow"/>
          <w:sz w:val="20"/>
          <w:szCs w:val="20"/>
          <w:lang w:val="es-MX"/>
        </w:rPr>
        <w:t>7</w:t>
      </w:r>
      <w:r w:rsidRPr="0070389F">
        <w:rPr>
          <w:rFonts w:ascii="Arial Narrow" w:hAnsi="Arial Narrow"/>
          <w:sz w:val="20"/>
          <w:szCs w:val="20"/>
          <w:lang w:val="es-MX"/>
        </w:rPr>
        <w:t xml:space="preserve">. (Avance de </w:t>
      </w:r>
      <w:r w:rsidR="00741E84" w:rsidRPr="0070389F">
        <w:rPr>
          <w:rFonts w:ascii="Arial Narrow" w:hAnsi="Arial Narrow"/>
          <w:sz w:val="20"/>
          <w:szCs w:val="20"/>
          <w:lang w:val="es-MX"/>
        </w:rPr>
        <w:t>Gestión</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Régimen jurídico</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Persona Moral sin Fines de Lucro, tributa en los términos del Título III de la Ley del Impuesto Sobre la Renta (ISR).</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Consideraciones fiscales del ente: revelar el tipo de contribuciones que </w:t>
      </w:r>
      <w:r w:rsidR="00C82D09" w:rsidRPr="0070389F">
        <w:rPr>
          <w:rFonts w:ascii="Arial Narrow" w:hAnsi="Arial Narrow"/>
          <w:b/>
          <w:sz w:val="20"/>
          <w:szCs w:val="20"/>
          <w:lang w:val="es-MX"/>
        </w:rPr>
        <w:t>esté obligado a pagar o retener</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 xml:space="preserve">Entero mensual del ISR de Sueldos y Salarios , Entero de las retenciones mensuales del ISR por la prestación de servicios profesionales y arrendamiento, a nivel Estatal entero del Impuesto Sobre </w:t>
      </w:r>
      <w:r w:rsidR="00004E7C" w:rsidRPr="0070389F">
        <w:rPr>
          <w:rFonts w:ascii="Arial Narrow" w:hAnsi="Arial Narrow"/>
          <w:sz w:val="20"/>
          <w:szCs w:val="20"/>
          <w:lang w:val="es-MX"/>
        </w:rPr>
        <w:t>Nóminas</w:t>
      </w:r>
      <w:r w:rsidRPr="0070389F">
        <w:rPr>
          <w:rFonts w:ascii="Arial Narrow" w:hAnsi="Arial Narrow"/>
          <w:sz w:val="20"/>
          <w:szCs w:val="20"/>
          <w:lang w:val="es-MX"/>
        </w:rPr>
        <w:t xml:space="preserve"> (2%), entero de las Multas Federales No Fiscales, Entero de las Retenciones del 5 al millar por Supervisión y vigilancia en los contratos de Obra Pública.</w:t>
      </w:r>
    </w:p>
    <w:p w:rsidR="00E8507E" w:rsidRPr="0070389F" w:rsidRDefault="00E8507E" w:rsidP="0070389F">
      <w:pPr>
        <w:pStyle w:val="INCISO"/>
        <w:spacing w:after="0" w:line="240" w:lineRule="auto"/>
        <w:ind w:left="0" w:firstLine="0"/>
        <w:rPr>
          <w:rFonts w:ascii="Arial Narrow" w:hAnsi="Arial Narrow"/>
          <w:sz w:val="20"/>
          <w:szCs w:val="20"/>
          <w:lang w:val="es-MX"/>
        </w:rPr>
      </w:pPr>
    </w:p>
    <w:p w:rsidR="004A63DD"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Estructura organizacional básica</w:t>
      </w:r>
      <w:bookmarkStart w:id="0" w:name="page1"/>
      <w:bookmarkEnd w:id="0"/>
    </w:p>
    <w:p w:rsidR="00E8507E" w:rsidRPr="0070389F" w:rsidRDefault="00E8507E" w:rsidP="0070389F">
      <w:pPr>
        <w:pStyle w:val="INCISO"/>
        <w:spacing w:after="0" w:line="240" w:lineRule="auto"/>
        <w:ind w:left="426" w:hanging="426"/>
        <w:rPr>
          <w:rFonts w:ascii="Arial Narrow" w:hAnsi="Arial Narrow"/>
          <w:b/>
          <w:sz w:val="20"/>
          <w:szCs w:val="20"/>
          <w:lang w:val="es-MX"/>
        </w:rPr>
      </w:pPr>
      <w:r w:rsidRPr="0070389F">
        <w:rPr>
          <w:rFonts w:ascii="Arial Narrow" w:hAnsi="Arial Narrow"/>
          <w:b/>
          <w:noProof/>
          <w:sz w:val="20"/>
          <w:szCs w:val="20"/>
          <w:lang w:val="es-MX" w:eastAsia="es-MX"/>
        </w:rPr>
        <w:drawing>
          <wp:inline distT="0" distB="0" distL="0" distR="0">
            <wp:extent cx="7783372" cy="4733234"/>
            <wp:effectExtent l="0" t="0" r="0" b="0"/>
            <wp:docPr id="3" name="Imagen 3" descr="D:\Mis imágenes\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s imágenes\organigrama san joaquin.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803214" cy="4745300"/>
                    </a:xfrm>
                    <a:prstGeom prst="rect">
                      <a:avLst/>
                    </a:prstGeom>
                    <a:noFill/>
                    <a:ln>
                      <a:noFill/>
                    </a:ln>
                  </pic:spPr>
                </pic:pic>
              </a:graphicData>
            </a:graphic>
          </wp:inline>
        </w:drawing>
      </w:r>
    </w:p>
    <w:p w:rsidR="001772C3" w:rsidRPr="0070389F" w:rsidRDefault="001110F3" w:rsidP="0070389F">
      <w:pPr>
        <w:pStyle w:val="INCISO"/>
        <w:numPr>
          <w:ilvl w:val="0"/>
          <w:numId w:val="24"/>
        </w:numPr>
        <w:spacing w:after="0" w:line="240" w:lineRule="auto"/>
        <w:rPr>
          <w:rFonts w:ascii="Arial Narrow" w:hAnsi="Arial Narrow"/>
          <w:b/>
          <w:sz w:val="20"/>
          <w:szCs w:val="20"/>
          <w:lang w:val="es-MX"/>
        </w:rPr>
      </w:pPr>
      <w:r w:rsidRPr="0070389F">
        <w:rPr>
          <w:rFonts w:ascii="Arial Narrow" w:hAnsi="Arial Narrow"/>
          <w:b/>
          <w:sz w:val="20"/>
          <w:szCs w:val="20"/>
          <w:lang w:val="es-MX"/>
        </w:rPr>
        <w:t>Fideicomisos</w:t>
      </w:r>
      <w:r w:rsidR="001772C3" w:rsidRPr="0070389F">
        <w:rPr>
          <w:rFonts w:ascii="Arial Narrow" w:hAnsi="Arial Narrow"/>
          <w:b/>
          <w:sz w:val="20"/>
          <w:szCs w:val="20"/>
          <w:lang w:val="es-MX"/>
        </w:rPr>
        <w:t>, mandatos y análogos de los cuales es fideicomitente o fiduciario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b/>
          <w:sz w:val="20"/>
          <w:lang w:val="es-MX"/>
        </w:rPr>
        <w:lastRenderedPageBreak/>
        <w:tab/>
      </w:r>
      <w:r w:rsidR="003F597B"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Fideicomisos, mandatos y análogos.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5.</w:t>
      </w:r>
      <w:r w:rsidRPr="0070389F">
        <w:rPr>
          <w:rFonts w:ascii="Arial Narrow" w:hAnsi="Arial Narrow" w:cs="Arial"/>
          <w:b/>
          <w:sz w:val="20"/>
          <w:lang w:val="es-MX"/>
        </w:rPr>
        <w:tab/>
        <w:t>Bases de Preparación de los Estados Financieros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Si se ha observado la normatividad emitida por el CONAC y las disposiciones legales aplicables.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3F597B" w:rsidP="0070389F">
      <w:pPr>
        <w:pStyle w:val="Texto"/>
        <w:spacing w:after="0" w:line="240" w:lineRule="auto"/>
        <w:ind w:left="708" w:firstLine="0"/>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004475F9" w:rsidRPr="0070389F">
        <w:rPr>
          <w:rFonts w:ascii="Arial Narrow" w:hAnsi="Arial Narrow" w:cs="Arial"/>
          <w:sz w:val="20"/>
          <w:lang w:val="es-MX"/>
        </w:rPr>
        <w:t xml:space="preserve">  presenta el Avance de </w:t>
      </w:r>
      <w:r w:rsidR="00741E84" w:rsidRPr="0070389F">
        <w:rPr>
          <w:rFonts w:ascii="Arial Narrow" w:hAnsi="Arial Narrow" w:cs="Arial"/>
          <w:sz w:val="20"/>
          <w:lang w:val="es-MX"/>
        </w:rPr>
        <w:t>Gestión</w:t>
      </w:r>
      <w:r w:rsidRPr="0070389F">
        <w:rPr>
          <w:rFonts w:ascii="Arial Narrow" w:hAnsi="Arial Narrow" w:cs="Arial"/>
          <w:sz w:val="20"/>
          <w:lang w:val="es-MX"/>
        </w:rPr>
        <w:t xml:space="preserve"> con </w:t>
      </w:r>
      <w:r w:rsidR="00004E7C" w:rsidRPr="0070389F">
        <w:rPr>
          <w:rFonts w:ascii="Arial Narrow" w:hAnsi="Arial Narrow" w:cs="Arial"/>
          <w:sz w:val="20"/>
          <w:lang w:val="es-MX"/>
        </w:rPr>
        <w:t>Base</w:t>
      </w:r>
      <w:r w:rsidRPr="0070389F">
        <w:rPr>
          <w:rFonts w:ascii="Arial Narrow" w:hAnsi="Arial Narrow" w:cs="Arial"/>
          <w:sz w:val="20"/>
          <w:lang w:val="es-MX"/>
        </w:rPr>
        <w:t xml:space="preserve"> en </w:t>
      </w:r>
      <w:r w:rsidR="001772C3" w:rsidRPr="0070389F">
        <w:rPr>
          <w:rFonts w:ascii="Arial Narrow" w:hAnsi="Arial Narrow" w:cs="Arial"/>
          <w:sz w:val="20"/>
          <w:lang w:val="es-MX"/>
        </w:rPr>
        <w:t xml:space="preserve"> lo previsto en la Ley General de Contabilidad Gubernamental, la información contable y presupuestal </w:t>
      </w:r>
      <w:r w:rsidR="00004E7C" w:rsidRPr="0070389F">
        <w:rPr>
          <w:rFonts w:ascii="Arial Narrow" w:hAnsi="Arial Narrow" w:cs="Arial"/>
          <w:sz w:val="20"/>
          <w:lang w:val="es-MX"/>
        </w:rPr>
        <w:t>basándose en</w:t>
      </w:r>
      <w:r w:rsidR="001772C3" w:rsidRPr="0070389F">
        <w:rPr>
          <w:rFonts w:ascii="Arial Narrow" w:hAnsi="Arial Narrow" w:cs="Arial"/>
          <w:sz w:val="20"/>
          <w:lang w:val="es-MX"/>
        </w:rPr>
        <w:t xml:space="preserve"> lo establecido en los artículos  46,48, 49 y 52 de la Ley General de Contabilidad Gubernamental (LGCG) así como de la Normatividad emitida por el Consejo Nacional de Armonización Contable (CONAC), además atendiendo lo establecido en la</w:t>
      </w:r>
      <w:r w:rsidR="00C82D09" w:rsidRPr="0070389F">
        <w:rPr>
          <w:rFonts w:ascii="Arial Narrow" w:hAnsi="Arial Narrow" w:cs="Arial"/>
          <w:sz w:val="20"/>
          <w:lang w:val="es-MX"/>
        </w:rPr>
        <w:t xml:space="preserve"> Ley de Fiscalización Superior y</w:t>
      </w:r>
      <w:r w:rsidR="001772C3" w:rsidRPr="0070389F">
        <w:rPr>
          <w:rFonts w:ascii="Arial Narrow" w:hAnsi="Arial Narrow" w:cs="Arial"/>
          <w:sz w:val="20"/>
          <w:lang w:val="es-MX"/>
        </w:rPr>
        <w:t xml:space="preserve"> Rendición de Cuentas del Estado de Querétaro.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tabs>
          <w:tab w:val="left" w:pos="1327"/>
        </w:tab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            Costo</w:t>
      </w:r>
      <w:r w:rsidR="003F597B" w:rsidRPr="0070389F">
        <w:rPr>
          <w:rFonts w:ascii="Arial Narrow" w:hAnsi="Arial Narrow"/>
          <w:sz w:val="20"/>
          <w:szCs w:val="20"/>
          <w:lang w:val="es-MX"/>
        </w:rPr>
        <w:t>s</w:t>
      </w:r>
      <w:r w:rsidRPr="0070389F">
        <w:rPr>
          <w:rFonts w:ascii="Arial Narrow" w:hAnsi="Arial Narrow"/>
          <w:sz w:val="20"/>
          <w:szCs w:val="20"/>
          <w:lang w:val="es-MX"/>
        </w:rPr>
        <w:t xml:space="preserve"> Histórico</w:t>
      </w:r>
      <w:r w:rsidR="003F597B" w:rsidRPr="0070389F">
        <w:rPr>
          <w:rFonts w:ascii="Arial Narrow" w:hAnsi="Arial Narrow"/>
          <w:sz w:val="20"/>
          <w:szCs w:val="20"/>
          <w:lang w:val="es-MX"/>
        </w:rPr>
        <w:t>s</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Pr="0070389F">
        <w:rPr>
          <w:rFonts w:ascii="Arial Narrow" w:hAnsi="Arial Narrow"/>
          <w:b/>
          <w:sz w:val="20"/>
          <w:szCs w:val="20"/>
          <w:lang w:val="es-MX"/>
        </w:rPr>
        <w:t>Postulados básicos.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Sustancia Económica, Entes Públicos, Existencia Permanente, Revelación Suficiente, Importancia Relativa, Registro e Integración Presupuestaria, Devengo Contable, Valuación, Dualidad Económica, Consistencia.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Normatividad supletoria. En caso de emplear varios grupos de normatividades (normatividades supletorias), deberá realizar la justificación razonable correspondiente.</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004E7C" w:rsidRPr="0070389F">
        <w:rPr>
          <w:rFonts w:ascii="Arial Narrow" w:hAnsi="Arial Narrow"/>
          <w:sz w:val="20"/>
          <w:szCs w:val="20"/>
          <w:lang w:val="es-MX"/>
        </w:rPr>
        <w:t>Joaquín</w:t>
      </w:r>
      <w:r w:rsidR="00B67AFD" w:rsidRPr="0070389F">
        <w:rPr>
          <w:rFonts w:ascii="Arial Narrow" w:hAnsi="Arial Narrow"/>
          <w:sz w:val="20"/>
          <w:szCs w:val="20"/>
          <w:lang w:val="es-MX"/>
        </w:rPr>
        <w:t xml:space="preserve"> </w:t>
      </w:r>
      <w:r w:rsidR="00004E7C" w:rsidRPr="0070389F">
        <w:rPr>
          <w:rFonts w:ascii="Arial Narrow" w:hAnsi="Arial Narrow"/>
          <w:sz w:val="20"/>
          <w:szCs w:val="20"/>
          <w:lang w:val="es-MX"/>
        </w:rPr>
        <w:t>Querétaro</w:t>
      </w:r>
      <w:r w:rsidR="00B67AFD" w:rsidRPr="0070389F">
        <w:rPr>
          <w:rFonts w:ascii="Arial Narrow" w:hAnsi="Arial Narrow"/>
          <w:sz w:val="20"/>
          <w:szCs w:val="20"/>
          <w:lang w:val="es-MX"/>
        </w:rPr>
        <w:t xml:space="preserve"> </w:t>
      </w:r>
      <w:r w:rsidR="001772C3" w:rsidRPr="0070389F">
        <w:rPr>
          <w:rFonts w:ascii="Arial Narrow" w:hAnsi="Arial Narrow"/>
          <w:sz w:val="20"/>
          <w:szCs w:val="20"/>
          <w:lang w:val="es-MX"/>
        </w:rPr>
        <w:t>No Aplica Normatividad Supletoria.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Pr="0070389F">
        <w:rPr>
          <w:rFonts w:ascii="Arial Narrow" w:hAnsi="Arial Narrow"/>
          <w:b/>
          <w:sz w:val="20"/>
          <w:szCs w:val="20"/>
          <w:lang w:val="es-MX"/>
        </w:rPr>
        <w:t>Para las entidades que por primera vez estén implementando la base devengado de acuerdo a la Ley de Contabilidad, deberán:</w:t>
      </w: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r>
      <w:r w:rsidRPr="0070389F">
        <w:rPr>
          <w:rFonts w:ascii="Arial Narrow" w:hAnsi="Arial Narrow" w:cs="Arial"/>
          <w:b/>
          <w:sz w:val="20"/>
          <w:lang w:val="es-MX"/>
        </w:rPr>
        <w:t>Revelar las nuevas políticas de reconocimiento;</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Su plan de implementación;</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Revelar los cambios en las políticas, la clasificación y medición de las mismas, así como su impacto en la información financiera.</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lastRenderedPageBreak/>
        <w:t>-</w:t>
      </w:r>
      <w:r w:rsidRPr="0070389F">
        <w:rPr>
          <w:rFonts w:ascii="Arial Narrow" w:hAnsi="Arial Narrow" w:cs="Arial"/>
          <w:sz w:val="20"/>
          <w:lang w:val="es-MX"/>
        </w:rPr>
        <w:tab/>
        <w:t xml:space="preserve">Presentar los últimos estados financieros con la normatividad anteriormente utilizada con las nuevas políticas para fines de comparación en la transición a la base </w:t>
      </w:r>
      <w:r w:rsidR="00004E7C" w:rsidRPr="0070389F">
        <w:rPr>
          <w:rFonts w:ascii="Arial Narrow" w:hAnsi="Arial Narrow" w:cs="Arial"/>
          <w:sz w:val="20"/>
          <w:lang w:val="es-MX"/>
        </w:rPr>
        <w:t>devengada</w:t>
      </w:r>
      <w:r w:rsidRPr="0070389F">
        <w:rPr>
          <w:rFonts w:ascii="Arial Narrow" w:hAnsi="Arial Narrow" w:cs="Arial"/>
          <w:sz w:val="20"/>
          <w:lang w:val="es-MX"/>
        </w:rPr>
        <w:t>.</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Se presentan Estado</w:t>
      </w:r>
      <w:r w:rsidR="00693C7D" w:rsidRPr="0070389F">
        <w:rPr>
          <w:rFonts w:ascii="Arial Narrow" w:hAnsi="Arial Narrow" w:cs="Arial"/>
          <w:sz w:val="20"/>
          <w:lang w:val="es-MX"/>
        </w:rPr>
        <w:t>s Financieros del ejercicio 2017</w:t>
      </w:r>
      <w:r w:rsidRPr="0070389F">
        <w:rPr>
          <w:rFonts w:ascii="Arial Narrow" w:hAnsi="Arial Narrow" w:cs="Arial"/>
          <w:sz w:val="20"/>
          <w:lang w:val="es-MX"/>
        </w:rPr>
        <w:t xml:space="preserve"> así como la cuenta pública correspondiente al mismo ejercicio tomando como base el gasto Devengado y atendiendo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6.</w:t>
      </w:r>
      <w:r w:rsidRPr="0070389F">
        <w:rPr>
          <w:rFonts w:ascii="Arial Narrow" w:hAnsi="Arial Narrow" w:cs="Arial"/>
          <w:b/>
          <w:sz w:val="20"/>
          <w:lang w:val="es-MX"/>
        </w:rPr>
        <w:tab/>
        <w:t>Políticas de Contabilidad Significativas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Actualización: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w:t>
      </w:r>
      <w:r w:rsidR="00004E7C" w:rsidRPr="0070389F">
        <w:rPr>
          <w:rFonts w:ascii="Arial Narrow" w:hAnsi="Arial Narrow"/>
          <w:sz w:val="20"/>
          <w:szCs w:val="20"/>
          <w:lang w:val="es-MX"/>
        </w:rPr>
        <w:t>Municipio</w:t>
      </w:r>
      <w:r w:rsidRPr="0070389F">
        <w:rPr>
          <w:rFonts w:ascii="Arial Narrow" w:hAnsi="Arial Narrow"/>
          <w:sz w:val="20"/>
          <w:szCs w:val="20"/>
          <w:lang w:val="es-MX"/>
        </w:rPr>
        <w:t xml:space="preserve">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1110F3" w:rsidRPr="0070389F">
        <w:rPr>
          <w:rFonts w:ascii="Arial Narrow" w:hAnsi="Arial Narrow"/>
          <w:sz w:val="20"/>
          <w:szCs w:val="20"/>
          <w:lang w:val="es-MX"/>
        </w:rPr>
        <w:t>existen políticas</w:t>
      </w:r>
      <w:r w:rsidRPr="0070389F">
        <w:rPr>
          <w:rFonts w:ascii="Arial Narrow" w:hAnsi="Arial Narrow"/>
          <w:sz w:val="20"/>
          <w:szCs w:val="20"/>
          <w:lang w:val="es-MX"/>
        </w:rPr>
        <w:t xml:space="preserve"> de </w:t>
      </w:r>
      <w:r w:rsidR="00004E7C" w:rsidRPr="0070389F">
        <w:rPr>
          <w:rFonts w:ascii="Arial Narrow" w:hAnsi="Arial Narrow"/>
          <w:sz w:val="20"/>
          <w:szCs w:val="20"/>
          <w:lang w:val="es-MX"/>
        </w:rPr>
        <w:t>Actualización</w:t>
      </w:r>
      <w:r w:rsidRPr="0070389F">
        <w:rPr>
          <w:rFonts w:ascii="Arial Narrow" w:hAnsi="Arial Narrow"/>
          <w:sz w:val="20"/>
          <w:szCs w:val="20"/>
          <w:lang w:val="es-MX"/>
        </w:rPr>
        <w:t xml:space="preserve"> de </w:t>
      </w:r>
      <w:r w:rsidR="001772C3" w:rsidRPr="0070389F">
        <w:rPr>
          <w:rFonts w:ascii="Arial Narrow" w:hAnsi="Arial Narrow"/>
          <w:sz w:val="20"/>
          <w:szCs w:val="20"/>
          <w:lang w:val="es-MX"/>
        </w:rPr>
        <w:t>activos, pasivos y Hacienda Pública.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Informar sobre la realización de operaciones en el extranjero y de sus efectos en la información financiera gubernamental.</w:t>
      </w:r>
    </w:p>
    <w:p w:rsidR="001772C3" w:rsidRPr="0070389F" w:rsidRDefault="001772C3" w:rsidP="0070389F">
      <w:pPr>
        <w:pStyle w:val="INCISO"/>
        <w:spacing w:after="0" w:line="240" w:lineRule="auto"/>
        <w:ind w:left="1440"/>
        <w:rPr>
          <w:rFonts w:ascii="Arial Narrow" w:hAnsi="Arial Narrow"/>
          <w:sz w:val="20"/>
          <w:szCs w:val="20"/>
          <w:lang w:val="es-MX"/>
        </w:rPr>
      </w:pPr>
    </w:p>
    <w:p w:rsidR="001772C3" w:rsidRPr="0070389F" w:rsidRDefault="003F597B" w:rsidP="0070389F">
      <w:pPr>
        <w:pStyle w:val="INCISO"/>
        <w:spacing w:after="0" w:line="240" w:lineRule="auto"/>
        <w:ind w:left="144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00B67AFD" w:rsidRPr="0070389F">
        <w:rPr>
          <w:rFonts w:ascii="Arial Narrow" w:hAnsi="Arial Narrow"/>
          <w:sz w:val="20"/>
          <w:szCs w:val="20"/>
          <w:lang w:val="es-MX"/>
        </w:rPr>
        <w:t xml:space="preserve"> </w:t>
      </w:r>
      <w:r w:rsidR="004C46A3" w:rsidRPr="0070389F">
        <w:rPr>
          <w:rFonts w:ascii="Arial Narrow" w:hAnsi="Arial Narrow"/>
          <w:sz w:val="20"/>
          <w:szCs w:val="20"/>
          <w:lang w:val="es-MX"/>
        </w:rPr>
        <w:t>No Realizan</w:t>
      </w:r>
      <w:r w:rsidR="001772C3" w:rsidRPr="0070389F">
        <w:rPr>
          <w:rFonts w:ascii="Arial Narrow" w:hAnsi="Arial Narrow"/>
          <w:sz w:val="20"/>
          <w:szCs w:val="20"/>
          <w:lang w:val="es-MX"/>
        </w:rPr>
        <w:t xml:space="preserve"> operaciones con el Extranjero.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Método de valuación de la inversión en acciones en el Sector Paraestatal.</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 xml:space="preserve">Joaquín </w:t>
      </w:r>
      <w:r w:rsidR="004C46A3" w:rsidRPr="0070389F">
        <w:rPr>
          <w:rFonts w:ascii="Arial Narrow" w:hAnsi="Arial Narrow"/>
          <w:sz w:val="20"/>
          <w:szCs w:val="20"/>
          <w:lang w:val="es-MX"/>
        </w:rPr>
        <w:t>Querétaro no cuenta</w:t>
      </w:r>
      <w:r w:rsidRPr="0070389F">
        <w:rPr>
          <w:rFonts w:ascii="Arial Narrow" w:hAnsi="Arial Narrow"/>
          <w:sz w:val="20"/>
          <w:szCs w:val="20"/>
          <w:lang w:val="es-MX"/>
        </w:rPr>
        <w:t xml:space="preserve"> con Inversiones de este </w:t>
      </w:r>
      <w:r w:rsidR="00004E7C" w:rsidRPr="0070389F">
        <w:rPr>
          <w:rFonts w:ascii="Arial Narrow" w:hAnsi="Arial Narrow"/>
          <w:sz w:val="20"/>
          <w:szCs w:val="20"/>
          <w:lang w:val="es-MX"/>
        </w:rPr>
        <w:t>tipo</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Sistema y método de valuación de inventarios.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Beneficios a empleados: revelar el cálculo de la reserva actuarial, valor presente de los ingresos esperados comparado con el valor presente de la estimación de gastos tanto de los beneficiarios actuales como futuros.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reservas.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sz w:val="20"/>
          <w:szCs w:val="20"/>
          <w:lang w:val="es-MX"/>
        </w:rPr>
      </w:pPr>
      <w:r w:rsidRPr="0070389F">
        <w:rPr>
          <w:rFonts w:ascii="Arial Narrow" w:hAnsi="Arial Narrow"/>
          <w:b/>
          <w:sz w:val="20"/>
          <w:szCs w:val="20"/>
          <w:lang w:val="es-MX"/>
        </w:rPr>
        <w:t>Provisiones: objetivo de su creación, monto y plazo</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Provisiones.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Reservas: objetivo de su creación, monto y plazo.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existen  </w:t>
      </w:r>
      <w:r w:rsidR="001772C3" w:rsidRPr="0070389F">
        <w:rPr>
          <w:rFonts w:ascii="Arial Narrow" w:hAnsi="Arial Narrow"/>
          <w:sz w:val="20"/>
          <w:szCs w:val="20"/>
          <w:lang w:val="es-MX"/>
        </w:rPr>
        <w:t xml:space="preserve"> registros de Reservas</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Cambios en políticas contables y corrección de errores junto con la revelación de los efectos que se tendrá en la información financiera del ente público, ya sea retrospectivos o prospectivos.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lastRenderedPageBreak/>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l</w:t>
      </w:r>
      <w:r w:rsidR="001772C3" w:rsidRPr="0070389F">
        <w:rPr>
          <w:rFonts w:ascii="Arial Narrow" w:hAnsi="Arial Narrow"/>
          <w:sz w:val="20"/>
          <w:szCs w:val="20"/>
          <w:lang w:val="es-MX"/>
        </w:rPr>
        <w:t>as correcciones de errores en la contabilidad cuando se trata del ejercicio se realizan afectando directamente el gasto o el ingreso que lo origino impactando el resul</w:t>
      </w:r>
      <w:r w:rsidR="00E810AC" w:rsidRPr="0070389F">
        <w:rPr>
          <w:rFonts w:ascii="Arial Narrow" w:hAnsi="Arial Narrow"/>
          <w:sz w:val="20"/>
          <w:szCs w:val="20"/>
          <w:lang w:val="es-MX"/>
        </w:rPr>
        <w:t>tado del ejercicio, sin embargo</w:t>
      </w:r>
      <w:r w:rsidR="001772C3" w:rsidRPr="0070389F">
        <w:rPr>
          <w:rFonts w:ascii="Arial Narrow" w:hAnsi="Arial Narrow"/>
          <w:sz w:val="20"/>
          <w:szCs w:val="20"/>
          <w:lang w:val="es-MX"/>
        </w:rPr>
        <w:t xml:space="preserve"> cuando se realiza alguna corrección de ejercicios anteriores esta se realiza impactando directamente el resultado del ejercicio anterior</w:t>
      </w:r>
      <w:r w:rsidR="00CE12E3" w:rsidRPr="0070389F">
        <w:rPr>
          <w:rFonts w:ascii="Arial Narrow" w:hAnsi="Arial Narrow"/>
          <w:sz w:val="20"/>
          <w:szCs w:val="20"/>
          <w:lang w:val="es-MX"/>
        </w:rPr>
        <w:t xml:space="preserve"> </w:t>
      </w:r>
      <w:r w:rsidR="00D52354" w:rsidRPr="0070389F">
        <w:rPr>
          <w:rFonts w:ascii="Arial Narrow" w:hAnsi="Arial Narrow"/>
          <w:sz w:val="20"/>
          <w:szCs w:val="20"/>
          <w:lang w:val="es-MX"/>
        </w:rPr>
        <w:t>ya sea como ahorro o desahorro.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Reclasificaciones: Se deben revelar todos aquellos movimientos entre cuentas por efectos de cambios en los tipos de operaciones.</w:t>
      </w:r>
    </w:p>
    <w:p w:rsidR="00AF1EB8" w:rsidRPr="0070389F" w:rsidRDefault="00AF1EB8" w:rsidP="0070389F">
      <w:pPr>
        <w:pStyle w:val="INCISO"/>
        <w:spacing w:after="0" w:line="240" w:lineRule="auto"/>
        <w:ind w:firstLine="0"/>
        <w:rPr>
          <w:rFonts w:ascii="Arial Narrow" w:hAnsi="Arial Narrow"/>
          <w:b/>
          <w:sz w:val="20"/>
          <w:szCs w:val="20"/>
          <w:lang w:val="es-MX"/>
        </w:rPr>
      </w:pPr>
    </w:p>
    <w:p w:rsidR="00AF1EB8"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F4136B">
        <w:rPr>
          <w:rFonts w:ascii="Arial Narrow" w:hAnsi="Arial Narrow"/>
          <w:sz w:val="20"/>
          <w:szCs w:val="20"/>
          <w:lang w:val="es-MX"/>
        </w:rPr>
        <w:t xml:space="preserve">mes de </w:t>
      </w:r>
      <w:r w:rsidR="0038651A">
        <w:rPr>
          <w:rFonts w:ascii="Arial Narrow" w:hAnsi="Arial Narrow"/>
          <w:sz w:val="20"/>
          <w:szCs w:val="20"/>
          <w:lang w:val="es-MX"/>
        </w:rPr>
        <w:t>Dic</w:t>
      </w:r>
      <w:r w:rsidR="00C25B4F">
        <w:rPr>
          <w:rFonts w:ascii="Arial Narrow" w:hAnsi="Arial Narrow"/>
          <w:sz w:val="20"/>
          <w:szCs w:val="20"/>
          <w:lang w:val="es-MX"/>
        </w:rPr>
        <w:t>iembre</w:t>
      </w:r>
      <w:r w:rsidR="00FE765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se tienen reclasificaciones significativas que afecten las operaciones en la situación financiera.</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Depuración y cancelación de saldos.</w:t>
      </w:r>
    </w:p>
    <w:p w:rsidR="00AF1EB8" w:rsidRPr="0070389F" w:rsidRDefault="00AF1EB8" w:rsidP="0070389F">
      <w:pPr>
        <w:pStyle w:val="INCISO"/>
        <w:spacing w:after="0" w:line="240" w:lineRule="auto"/>
        <w:rPr>
          <w:rFonts w:ascii="Arial Narrow" w:hAnsi="Arial Narrow"/>
          <w:b/>
          <w:sz w:val="20"/>
          <w:szCs w:val="20"/>
          <w:lang w:val="es-MX"/>
        </w:rPr>
      </w:pPr>
    </w:p>
    <w:p w:rsidR="00B404ED"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896C01">
        <w:rPr>
          <w:rFonts w:ascii="Arial Narrow" w:hAnsi="Arial Narrow"/>
          <w:sz w:val="20"/>
          <w:szCs w:val="20"/>
          <w:lang w:val="es-MX"/>
        </w:rPr>
        <w:t>mes</w:t>
      </w:r>
      <w:r w:rsidR="00F4136B">
        <w:rPr>
          <w:rFonts w:ascii="Arial Narrow" w:hAnsi="Arial Narrow"/>
          <w:sz w:val="20"/>
          <w:szCs w:val="20"/>
          <w:lang w:val="es-MX"/>
        </w:rPr>
        <w:t xml:space="preserve"> de </w:t>
      </w:r>
      <w:r w:rsidR="0038651A">
        <w:rPr>
          <w:rFonts w:ascii="Arial Narrow" w:hAnsi="Arial Narrow"/>
          <w:sz w:val="20"/>
          <w:szCs w:val="20"/>
          <w:lang w:val="es-MX"/>
        </w:rPr>
        <w:t>Dic</w:t>
      </w:r>
      <w:r w:rsidR="00C25B4F">
        <w:rPr>
          <w:rFonts w:ascii="Arial Narrow" w:hAnsi="Arial Narrow"/>
          <w:sz w:val="20"/>
          <w:szCs w:val="20"/>
          <w:lang w:val="es-MX"/>
        </w:rPr>
        <w:t>iembre</w:t>
      </w:r>
      <w:r w:rsidR="00FE765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se efectuaron operaciones </w:t>
      </w:r>
      <w:r w:rsidR="00741E84" w:rsidRPr="0070389F">
        <w:rPr>
          <w:rFonts w:ascii="Arial Narrow" w:hAnsi="Arial Narrow"/>
          <w:sz w:val="20"/>
          <w:szCs w:val="20"/>
          <w:lang w:val="es-MX"/>
        </w:rPr>
        <w:t>significativas que</w:t>
      </w:r>
      <w:r w:rsidRPr="0070389F">
        <w:rPr>
          <w:rFonts w:ascii="Arial Narrow" w:hAnsi="Arial Narrow"/>
          <w:sz w:val="20"/>
          <w:szCs w:val="20"/>
          <w:lang w:val="es-MX"/>
        </w:rPr>
        <w:t xml:space="preserve"> afecten la situación financiero o los resultados de actividades del Municipio. </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7.</w:t>
      </w:r>
      <w:r w:rsidRPr="0070389F">
        <w:rPr>
          <w:rFonts w:ascii="Arial Narrow" w:hAnsi="Arial Narrow" w:cs="Arial"/>
          <w:b/>
          <w:sz w:val="20"/>
          <w:lang w:val="es-MX"/>
        </w:rPr>
        <w:tab/>
        <w:t>Posición en Moneda Extranjera y Protección por Riesgo Cambiario</w:t>
      </w:r>
    </w:p>
    <w:p w:rsidR="0057499D" w:rsidRPr="0070389F" w:rsidRDefault="0057499D" w:rsidP="0070389F">
      <w:pPr>
        <w:pStyle w:val="Texto"/>
        <w:spacing w:after="0" w:line="240" w:lineRule="auto"/>
        <w:rPr>
          <w:rFonts w:ascii="Arial Narrow" w:hAnsi="Arial Narrow" w:cs="Arial"/>
          <w:b/>
          <w:sz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Activos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Pasivos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532C8">
      <w:pPr>
        <w:pStyle w:val="INCISO"/>
        <w:spacing w:after="0" w:line="240" w:lineRule="auto"/>
        <w:ind w:left="0" w:firstLine="0"/>
        <w:rPr>
          <w:rFonts w:ascii="Arial Narrow" w:hAnsi="Arial Narrow"/>
          <w:sz w:val="20"/>
          <w:szCs w:val="20"/>
          <w:lang w:val="es-MX"/>
        </w:rPr>
      </w:pPr>
    </w:p>
    <w:p w:rsidR="001772C3" w:rsidRPr="007532C8" w:rsidRDefault="001772C3" w:rsidP="007532C8">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007532C8">
        <w:rPr>
          <w:rFonts w:ascii="Arial Narrow" w:hAnsi="Arial Narrow"/>
          <w:b/>
          <w:sz w:val="20"/>
          <w:szCs w:val="20"/>
          <w:lang w:val="es-MX"/>
        </w:rPr>
        <w:t>Posición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Tipo de cambio</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532C8" w:rsidRDefault="001772C3" w:rsidP="007532C8">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007532C8">
        <w:rPr>
          <w:rFonts w:ascii="Arial Narrow" w:hAnsi="Arial Narrow"/>
          <w:b/>
          <w:sz w:val="20"/>
          <w:szCs w:val="20"/>
          <w:lang w:val="es-MX"/>
        </w:rPr>
        <w:t>Equivalente en moneda nacional</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8. Reporte Analítico del Activo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9"/>
        </w:numPr>
        <w:spacing w:after="0" w:line="240" w:lineRule="auto"/>
        <w:rPr>
          <w:rFonts w:ascii="Arial Narrow" w:hAnsi="Arial Narrow"/>
          <w:sz w:val="20"/>
          <w:szCs w:val="20"/>
          <w:lang w:val="es-MX"/>
        </w:rPr>
      </w:pPr>
      <w:r w:rsidRPr="0070389F">
        <w:rPr>
          <w:rFonts w:ascii="Arial Narrow" w:hAnsi="Arial Narrow"/>
          <w:sz w:val="20"/>
          <w:szCs w:val="20"/>
          <w:lang w:val="es-MX"/>
        </w:rPr>
        <w:t>Vida útil o porcentajes de depreciación, deterioro o amortización utilizados en los diferentes tipos de activos.</w:t>
      </w:r>
    </w:p>
    <w:p w:rsidR="000876DF" w:rsidRPr="0070389F" w:rsidRDefault="000876DF" w:rsidP="0070389F">
      <w:pPr>
        <w:pStyle w:val="INCISO"/>
        <w:spacing w:after="0" w:line="240" w:lineRule="auto"/>
        <w:ind w:firstLine="0"/>
        <w:rPr>
          <w:rFonts w:ascii="Arial Narrow" w:hAnsi="Arial Narrow"/>
          <w:sz w:val="20"/>
          <w:szCs w:val="20"/>
          <w:lang w:val="es-MX"/>
        </w:rPr>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70389F"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 de depreciación anual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lastRenderedPageBreak/>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ingeniería</w:t>
            </w:r>
            <w:r w:rsidRPr="0070389F">
              <w:rPr>
                <w:rFonts w:ascii="Arial Narrow" w:eastAsia="Times New Roman" w:hAnsi="Arial Narrow" w:cs="Arial"/>
                <w:color w:val="000000"/>
                <w:sz w:val="20"/>
                <w:szCs w:val="20"/>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 Y 30%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25.00%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12.00%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bl>
    <w:p w:rsidR="000876DF" w:rsidRPr="0070389F" w:rsidRDefault="000876DF" w:rsidP="0070389F">
      <w:pPr>
        <w:pStyle w:val="INCISO"/>
        <w:spacing w:after="0" w:line="240" w:lineRule="auto"/>
        <w:ind w:firstLine="0"/>
        <w:rPr>
          <w:rFonts w:ascii="Arial Narrow" w:hAnsi="Arial Narrow"/>
          <w:sz w:val="20"/>
          <w:szCs w:val="20"/>
          <w:lang w:val="es-MX"/>
        </w:rPr>
      </w:pPr>
    </w:p>
    <w:p w:rsidR="00B27994" w:rsidRPr="0070389F" w:rsidRDefault="00B27994"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Cambios en el porcentaje de depreciación o valor residual de los activos.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Importe de los gastos capitalizados en el ejercicio, tanto financieros como de investigación y desarrollo.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Riegos por tipo de cambio o tipo de interés de las inversiones financieras.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left="0" w:firstLine="0"/>
        <w:rPr>
          <w:rFonts w:ascii="Arial Narrow" w:hAnsi="Arial Narrow"/>
          <w:sz w:val="20"/>
          <w:szCs w:val="20"/>
          <w:lang w:val="es-MX"/>
        </w:rPr>
      </w:pPr>
    </w:p>
    <w:p w:rsidR="001772C3" w:rsidRPr="0070389F" w:rsidRDefault="00B404ED"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Valor activado en el periodo</w:t>
      </w:r>
      <w:r w:rsidR="001772C3" w:rsidRPr="0070389F">
        <w:rPr>
          <w:rFonts w:ascii="Arial Narrow" w:hAnsi="Arial Narrow"/>
          <w:b/>
          <w:sz w:val="20"/>
          <w:szCs w:val="20"/>
          <w:lang w:val="es-MX"/>
        </w:rPr>
        <w:t xml:space="preserve"> de los bienes construidos por la entidad.</w:t>
      </w:r>
    </w:p>
    <w:p w:rsidR="001772C3" w:rsidRPr="0070389F" w:rsidRDefault="001772C3" w:rsidP="0070389F">
      <w:pPr>
        <w:pStyle w:val="INCISO"/>
        <w:spacing w:after="0" w:line="240" w:lineRule="auto"/>
        <w:ind w:firstLine="0"/>
        <w:rPr>
          <w:rFonts w:ascii="Arial Narrow" w:hAnsi="Arial Narrow"/>
          <w:sz w:val="20"/>
          <w:szCs w:val="20"/>
          <w:lang w:val="es-MX"/>
        </w:rPr>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70389F"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b/>
                <w:bCs/>
                <w:color w:val="000000"/>
                <w:sz w:val="20"/>
                <w:szCs w:val="20"/>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70389F" w:rsidRDefault="007532C8" w:rsidP="0070389F">
            <w:pPr>
              <w:spacing w:after="0" w:line="240" w:lineRule="auto"/>
              <w:jc w:val="both"/>
              <w:rPr>
                <w:rFonts w:ascii="Arial Narrow" w:eastAsia="Times New Roman" w:hAnsi="Arial Narrow" w:cs="Arial"/>
                <w:color w:val="000000"/>
                <w:sz w:val="20"/>
                <w:szCs w:val="20"/>
                <w:lang w:eastAsia="es-MX"/>
              </w:rPr>
            </w:pPr>
            <w:r>
              <w:rPr>
                <w:rFonts w:ascii="Arial Narrow" w:eastAsia="Times New Roman" w:hAnsi="Arial Narrow" w:cs="Arial"/>
                <w:b/>
                <w:bCs/>
                <w:color w:val="000000"/>
                <w:sz w:val="20"/>
                <w:szCs w:val="20"/>
                <w:lang w:eastAsia="es-MX"/>
              </w:rPr>
              <w:t xml:space="preserve">        </w:t>
            </w:r>
            <w:r w:rsidR="009869FF">
              <w:rPr>
                <w:rFonts w:ascii="Arial Narrow" w:eastAsia="Times New Roman" w:hAnsi="Arial Narrow" w:cs="Arial"/>
                <w:b/>
                <w:bCs/>
                <w:color w:val="000000"/>
                <w:sz w:val="20"/>
                <w:szCs w:val="20"/>
                <w:lang w:eastAsia="es-MX"/>
              </w:rPr>
              <w:t>SALDO AL 31/12</w:t>
            </w:r>
            <w:r w:rsidR="00D52354" w:rsidRPr="0070389F">
              <w:rPr>
                <w:rFonts w:ascii="Arial Narrow" w:eastAsia="Times New Roman" w:hAnsi="Arial Narrow" w:cs="Arial"/>
                <w:b/>
                <w:bCs/>
                <w:color w:val="000000"/>
                <w:sz w:val="20"/>
                <w:szCs w:val="20"/>
                <w:lang w:eastAsia="es-MX"/>
              </w:rPr>
              <w:t>/2017</w:t>
            </w:r>
          </w:p>
        </w:tc>
      </w:tr>
      <w:tr w:rsidR="00B27994" w:rsidRPr="0070389F" w:rsidTr="00CB14F1">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r w:rsidR="00E939E2" w:rsidRPr="0070389F">
              <w:rPr>
                <w:rFonts w:ascii="Arial Narrow" w:eastAsia="Times New Roman" w:hAnsi="Arial Narrow" w:cs="Arial"/>
                <w:color w:val="000000"/>
                <w:sz w:val="20"/>
                <w:szCs w:val="20"/>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auto" w:fill="auto"/>
            <w:noWrap/>
            <w:vAlign w:val="bottom"/>
          </w:tcPr>
          <w:p w:rsidR="00B27994" w:rsidRPr="00BD2909" w:rsidRDefault="0070303E" w:rsidP="0070303E">
            <w:pPr>
              <w:spacing w:after="0" w:line="240" w:lineRule="auto"/>
              <w:jc w:val="right"/>
              <w:rPr>
                <w:rFonts w:cs="Calibri"/>
                <w:b/>
                <w:bCs/>
                <w:color w:val="000000"/>
              </w:rPr>
            </w:pPr>
            <w:r w:rsidRPr="0070303E">
              <w:rPr>
                <w:rFonts w:cs="Calibri"/>
                <w:b/>
                <w:bCs/>
                <w:color w:val="000000"/>
              </w:rPr>
              <w:t>1,426,565.10</w:t>
            </w:r>
          </w:p>
        </w:tc>
      </w:tr>
    </w:tbl>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Desmantelamiento de Activos, procedimientos, implicaciones, efectos contables</w:t>
      </w:r>
      <w:r w:rsidR="0008771F" w:rsidRPr="0070389F">
        <w:rPr>
          <w:rFonts w:ascii="Arial Narrow" w:hAnsi="Arial Narrow"/>
          <w:b/>
          <w:sz w:val="20"/>
          <w:szCs w:val="20"/>
          <w:lang w:val="es-MX"/>
        </w:rPr>
        <w:t xml:space="preserve">. </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Administración de activos; planeación con el objetivo de que el ente los utilice de manera más efectiva.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Cada bien de Activo fijo se </w:t>
      </w:r>
      <w:r w:rsidR="00004E7C" w:rsidRPr="0070389F">
        <w:rPr>
          <w:rFonts w:ascii="Arial Narrow" w:hAnsi="Arial Narrow"/>
          <w:sz w:val="20"/>
          <w:szCs w:val="20"/>
          <w:lang w:val="es-MX"/>
        </w:rPr>
        <w:t>encuentra</w:t>
      </w:r>
      <w:r w:rsidRPr="0070389F">
        <w:rPr>
          <w:rFonts w:ascii="Arial Narrow" w:hAnsi="Arial Narrow"/>
          <w:sz w:val="20"/>
          <w:szCs w:val="20"/>
          <w:lang w:val="es-MX"/>
        </w:rPr>
        <w:t xml:space="preserve"> resguardado por la persona quien lo </w:t>
      </w:r>
      <w:r w:rsidR="00004E7C" w:rsidRPr="0070389F">
        <w:rPr>
          <w:rFonts w:ascii="Arial Narrow" w:hAnsi="Arial Narrow"/>
          <w:sz w:val="20"/>
          <w:szCs w:val="20"/>
          <w:lang w:val="es-MX"/>
        </w:rPr>
        <w:t>utiliza</w:t>
      </w:r>
      <w:r w:rsidR="004C46A3" w:rsidRPr="0070389F">
        <w:rPr>
          <w:rFonts w:ascii="Arial Narrow" w:hAnsi="Arial Narrow"/>
          <w:sz w:val="20"/>
          <w:szCs w:val="20"/>
          <w:lang w:val="es-MX"/>
        </w:rPr>
        <w:t>, y</w:t>
      </w:r>
      <w:r w:rsidRPr="0070389F">
        <w:rPr>
          <w:rFonts w:ascii="Arial Narrow" w:hAnsi="Arial Narrow"/>
          <w:sz w:val="20"/>
          <w:szCs w:val="20"/>
          <w:lang w:val="es-MX"/>
        </w:rPr>
        <w:t xml:space="preserve"> al momento de adquirirlos</w:t>
      </w:r>
      <w:r w:rsidR="001772C3" w:rsidRPr="0070389F">
        <w:rPr>
          <w:rFonts w:ascii="Arial Narrow" w:hAnsi="Arial Narrow"/>
          <w:sz w:val="20"/>
          <w:szCs w:val="20"/>
          <w:lang w:val="es-MX"/>
        </w:rPr>
        <w:t>, se registra contableme</w:t>
      </w:r>
      <w:r w:rsidRPr="0070389F">
        <w:rPr>
          <w:rFonts w:ascii="Arial Narrow" w:hAnsi="Arial Narrow"/>
          <w:sz w:val="20"/>
          <w:szCs w:val="20"/>
          <w:lang w:val="es-MX"/>
        </w:rPr>
        <w:t xml:space="preserve">nte y se le asigna un </w:t>
      </w:r>
      <w:r w:rsidR="00004E7C" w:rsidRPr="0070389F">
        <w:rPr>
          <w:rFonts w:ascii="Arial Narrow" w:hAnsi="Arial Narrow"/>
          <w:sz w:val="20"/>
          <w:szCs w:val="20"/>
          <w:lang w:val="es-MX"/>
        </w:rPr>
        <w:t>número</w:t>
      </w:r>
      <w:r w:rsidRPr="0070389F">
        <w:rPr>
          <w:rFonts w:ascii="Arial Narrow" w:hAnsi="Arial Narrow"/>
          <w:sz w:val="20"/>
          <w:szCs w:val="20"/>
          <w:lang w:val="es-MX"/>
        </w:rPr>
        <w:t xml:space="preserve">, si el bien </w:t>
      </w:r>
      <w:r w:rsidR="004C46A3" w:rsidRPr="0070389F">
        <w:rPr>
          <w:rFonts w:ascii="Arial Narrow" w:hAnsi="Arial Narrow"/>
          <w:sz w:val="20"/>
          <w:szCs w:val="20"/>
          <w:lang w:val="es-MX"/>
        </w:rPr>
        <w:t>es extraviado</w:t>
      </w:r>
      <w:r w:rsidR="001772C3" w:rsidRPr="0070389F">
        <w:rPr>
          <w:rFonts w:ascii="Arial Narrow" w:hAnsi="Arial Narrow"/>
          <w:sz w:val="20"/>
          <w:szCs w:val="20"/>
          <w:lang w:val="es-MX"/>
        </w:rPr>
        <w:t xml:space="preserve"> o no fue re</w:t>
      </w:r>
      <w:r w:rsidRPr="0070389F">
        <w:rPr>
          <w:rFonts w:ascii="Arial Narrow" w:hAnsi="Arial Narrow"/>
          <w:sz w:val="20"/>
          <w:szCs w:val="20"/>
          <w:lang w:val="es-MX"/>
        </w:rPr>
        <w:t>s</w:t>
      </w:r>
      <w:r w:rsidR="001772C3" w:rsidRPr="0070389F">
        <w:rPr>
          <w:rFonts w:ascii="Arial Narrow" w:hAnsi="Arial Narrow"/>
          <w:sz w:val="20"/>
          <w:szCs w:val="20"/>
          <w:lang w:val="es-MX"/>
        </w:rPr>
        <w:t>guardado debidamente y sufre algún daño por causa no imputable al trabajo para lo cual fue asignado este se repondrá o reparara</w:t>
      </w:r>
      <w:r w:rsidRPr="0070389F">
        <w:rPr>
          <w:rFonts w:ascii="Arial Narrow" w:hAnsi="Arial Narrow"/>
          <w:sz w:val="20"/>
          <w:szCs w:val="20"/>
          <w:lang w:val="es-MX"/>
        </w:rPr>
        <w:t xml:space="preserve"> el </w:t>
      </w:r>
      <w:r w:rsidR="004C46A3" w:rsidRPr="0070389F">
        <w:rPr>
          <w:rFonts w:ascii="Arial Narrow" w:hAnsi="Arial Narrow"/>
          <w:sz w:val="20"/>
          <w:szCs w:val="20"/>
          <w:lang w:val="es-MX"/>
        </w:rPr>
        <w:t>daño haciendo</w:t>
      </w:r>
      <w:r w:rsidR="001772C3" w:rsidRPr="0070389F">
        <w:rPr>
          <w:rFonts w:ascii="Arial Narrow" w:hAnsi="Arial Narrow"/>
          <w:sz w:val="20"/>
          <w:szCs w:val="20"/>
          <w:lang w:val="es-MX"/>
        </w:rPr>
        <w:t xml:space="preserve"> el cargo correspondiente a la persona que tiene el resguardo.</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Adicionalmente, se deben incluir las explicaciones de las principales variaciones en el activo, en cuadros comparativos como sigue:</w:t>
      </w:r>
    </w:p>
    <w:p w:rsidR="0008771F" w:rsidRPr="0070389F" w:rsidRDefault="0008771F"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Al </w:t>
      </w:r>
      <w:r w:rsidR="00741E84" w:rsidRPr="0070389F">
        <w:rPr>
          <w:rFonts w:ascii="Arial Narrow" w:hAnsi="Arial Narrow"/>
          <w:sz w:val="20"/>
          <w:szCs w:val="20"/>
          <w:lang w:val="es-MX"/>
        </w:rPr>
        <w:t>cierre</w:t>
      </w:r>
      <w:r w:rsidR="004D6A3F" w:rsidRPr="0070389F">
        <w:rPr>
          <w:rFonts w:ascii="Arial Narrow" w:hAnsi="Arial Narrow"/>
          <w:sz w:val="20"/>
          <w:szCs w:val="20"/>
          <w:lang w:val="es-MX"/>
        </w:rPr>
        <w:t xml:space="preserve"> </w:t>
      </w:r>
      <w:r w:rsidR="00EA1BAE" w:rsidRPr="0070389F">
        <w:rPr>
          <w:rFonts w:ascii="Arial Narrow" w:hAnsi="Arial Narrow"/>
          <w:sz w:val="20"/>
          <w:szCs w:val="20"/>
          <w:lang w:val="es-MX"/>
        </w:rPr>
        <w:t>de</w:t>
      </w:r>
      <w:r w:rsidR="00FE7650">
        <w:rPr>
          <w:rFonts w:ascii="Arial Narrow" w:hAnsi="Arial Narrow"/>
          <w:sz w:val="20"/>
          <w:szCs w:val="20"/>
          <w:lang w:val="es-MX"/>
        </w:rPr>
        <w:t>l</w:t>
      </w:r>
      <w:r w:rsidR="00EA1BAE" w:rsidRPr="0070389F">
        <w:rPr>
          <w:rFonts w:ascii="Arial Narrow" w:hAnsi="Arial Narrow"/>
          <w:sz w:val="20"/>
          <w:szCs w:val="20"/>
          <w:lang w:val="es-MX"/>
        </w:rPr>
        <w:t xml:space="preserve"> </w:t>
      </w:r>
      <w:r w:rsidR="00AA63D2">
        <w:rPr>
          <w:rFonts w:ascii="Arial Narrow" w:hAnsi="Arial Narrow"/>
          <w:sz w:val="20"/>
          <w:szCs w:val="20"/>
          <w:lang w:val="es-MX"/>
        </w:rPr>
        <w:t>31</w:t>
      </w:r>
      <w:r w:rsidR="0038651A">
        <w:rPr>
          <w:rFonts w:ascii="Arial Narrow" w:hAnsi="Arial Narrow"/>
          <w:sz w:val="20"/>
          <w:szCs w:val="20"/>
          <w:lang w:val="es-MX"/>
        </w:rPr>
        <w:t xml:space="preserve"> de Dic</w:t>
      </w:r>
      <w:r w:rsidR="00C25B4F">
        <w:rPr>
          <w:rFonts w:ascii="Arial Narrow" w:hAnsi="Arial Narrow"/>
          <w:sz w:val="20"/>
          <w:szCs w:val="20"/>
          <w:lang w:val="es-MX"/>
        </w:rPr>
        <w:t>iem</w:t>
      </w:r>
      <w:r w:rsidR="00FE7650">
        <w:rPr>
          <w:rFonts w:ascii="Arial Narrow" w:hAnsi="Arial Narrow"/>
          <w:sz w:val="20"/>
          <w:szCs w:val="20"/>
          <w:lang w:val="es-MX"/>
        </w:rPr>
        <w:t>bre</w:t>
      </w:r>
      <w:r w:rsidR="00FE7650" w:rsidRPr="0070389F">
        <w:rPr>
          <w:rFonts w:ascii="Arial Narrow" w:hAnsi="Arial Narrow"/>
          <w:sz w:val="20"/>
          <w:szCs w:val="20"/>
          <w:lang w:val="es-MX"/>
        </w:rPr>
        <w:t xml:space="preserve"> de 2017</w:t>
      </w:r>
      <w:r w:rsidR="00CB14F1" w:rsidRPr="0070389F">
        <w:rPr>
          <w:rFonts w:ascii="Arial Narrow" w:hAnsi="Arial Narrow"/>
          <w:sz w:val="20"/>
          <w:szCs w:val="20"/>
          <w:lang w:val="es-MX"/>
        </w:rPr>
        <w:t xml:space="preserve"> el M</w:t>
      </w:r>
      <w:r w:rsidRPr="0070389F">
        <w:rPr>
          <w:rFonts w:ascii="Arial Narrow" w:hAnsi="Arial Narrow"/>
          <w:sz w:val="20"/>
          <w:szCs w:val="20"/>
          <w:lang w:val="es-MX"/>
        </w:rPr>
        <w:t xml:space="preserve">unicipio </w:t>
      </w:r>
      <w:r w:rsidR="009B6E53" w:rsidRPr="0070389F">
        <w:rPr>
          <w:rFonts w:ascii="Arial Narrow" w:hAnsi="Arial Narrow"/>
          <w:sz w:val="20"/>
          <w:szCs w:val="20"/>
          <w:lang w:val="es-MX"/>
        </w:rPr>
        <w:t>no</w:t>
      </w:r>
      <w:r w:rsidRPr="0070389F">
        <w:rPr>
          <w:rFonts w:ascii="Arial Narrow" w:hAnsi="Arial Narrow"/>
          <w:sz w:val="20"/>
          <w:szCs w:val="20"/>
          <w:lang w:val="es-MX"/>
        </w:rPr>
        <w:t xml:space="preserve"> cuenta con </w:t>
      </w:r>
      <w:r w:rsidR="009B6E53" w:rsidRPr="0070389F">
        <w:rPr>
          <w:rFonts w:ascii="Arial Narrow" w:hAnsi="Arial Narrow"/>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Patrimonio de organismos descentralizados</w:t>
      </w:r>
    </w:p>
    <w:p w:rsidR="001772C3" w:rsidRPr="0070389F" w:rsidRDefault="000876D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único </w:t>
      </w:r>
      <w:r w:rsidR="00004E7C" w:rsidRPr="0070389F">
        <w:rPr>
          <w:rFonts w:ascii="Arial Narrow" w:hAnsi="Arial Narrow"/>
          <w:sz w:val="20"/>
          <w:szCs w:val="20"/>
          <w:lang w:val="es-MX"/>
        </w:rPr>
        <w:t>organismo</w:t>
      </w:r>
      <w:r w:rsidRPr="0070389F">
        <w:rPr>
          <w:rFonts w:ascii="Arial Narrow" w:hAnsi="Arial Narrow"/>
          <w:sz w:val="20"/>
          <w:szCs w:val="20"/>
          <w:lang w:val="es-MX"/>
        </w:rPr>
        <w:t xml:space="preserve"> descentralizado </w:t>
      </w:r>
      <w:r w:rsidR="00004E7C" w:rsidRPr="0070389F">
        <w:rPr>
          <w:rFonts w:ascii="Arial Narrow" w:hAnsi="Arial Narrow"/>
          <w:sz w:val="20"/>
          <w:szCs w:val="20"/>
          <w:lang w:val="es-MX"/>
        </w:rPr>
        <w:t>del</w:t>
      </w:r>
      <w:r w:rsidRPr="0070389F">
        <w:rPr>
          <w:rFonts w:ascii="Arial Narrow" w:hAnsi="Arial Narrow"/>
          <w:sz w:val="20"/>
          <w:szCs w:val="20"/>
          <w:lang w:val="es-MX"/>
        </w:rPr>
        <w:t xml:space="preserve"> municipio que cuenta con patrimonio propio es el </w:t>
      </w:r>
      <w:r w:rsidR="00741E84" w:rsidRPr="0070389F">
        <w:rPr>
          <w:rFonts w:ascii="Arial Narrow" w:hAnsi="Arial Narrow"/>
          <w:sz w:val="20"/>
          <w:szCs w:val="20"/>
          <w:lang w:val="es-MX"/>
        </w:rPr>
        <w:t>Sistema Municipal para</w:t>
      </w:r>
      <w:r w:rsidRPr="0070389F">
        <w:rPr>
          <w:rFonts w:ascii="Arial Narrow" w:hAnsi="Arial Narrow"/>
          <w:sz w:val="20"/>
          <w:szCs w:val="20"/>
          <w:lang w:val="es-MX"/>
        </w:rPr>
        <w:t xml:space="preserve"> el desarrollo integral de la familia (SMDIF</w:t>
      </w:r>
      <w:r w:rsidR="00BD7178" w:rsidRPr="0070389F">
        <w:rPr>
          <w:rFonts w:ascii="Arial Narrow" w:hAnsi="Arial Narrow"/>
          <w:sz w:val="20"/>
          <w:szCs w:val="20"/>
          <w:lang w:val="es-MX"/>
        </w:rPr>
        <w:t>)</w:t>
      </w:r>
      <w:r w:rsidR="006D3E2A"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mayoritaria.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CB14F1" w:rsidRPr="0070389F" w:rsidRDefault="00CB14F1" w:rsidP="0070389F">
      <w:pPr>
        <w:pStyle w:val="INCISO"/>
        <w:spacing w:after="0" w:line="240" w:lineRule="auto"/>
        <w:ind w:left="720" w:firstLine="36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minoritaria.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lastRenderedPageBreak/>
        <w:t>No aplica.</w:t>
      </w:r>
    </w:p>
    <w:p w:rsidR="00F949DD" w:rsidRPr="0070389F" w:rsidRDefault="00F949DD" w:rsidP="0070389F">
      <w:pPr>
        <w:pStyle w:val="INCISO"/>
        <w:spacing w:after="0" w:line="240" w:lineRule="auto"/>
        <w:ind w:left="720" w:firstLine="36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9.</w:t>
      </w:r>
      <w:r w:rsidRPr="0070389F">
        <w:rPr>
          <w:rFonts w:ascii="Arial Narrow" w:hAnsi="Arial Narrow" w:cs="Arial"/>
          <w:b/>
          <w:sz w:val="20"/>
          <w:lang w:val="es-MX"/>
        </w:rPr>
        <w:tab/>
        <w:t>Fideicomisos, Mandatos y Análogos</w:t>
      </w:r>
    </w:p>
    <w:p w:rsidR="00F949DD" w:rsidRPr="0070389F" w:rsidRDefault="00F949DD" w:rsidP="0070389F">
      <w:pPr>
        <w:pStyle w:val="Texto"/>
        <w:spacing w:after="0" w:line="240" w:lineRule="auto"/>
        <w:rPr>
          <w:rFonts w:ascii="Arial Narrow" w:hAnsi="Arial Narrow" w:cs="Arial"/>
          <w:b/>
          <w:sz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Por ramo o unidad administrativa que los reporta.</w:t>
      </w:r>
    </w:p>
    <w:p w:rsidR="001772C3" w:rsidRPr="0070389F" w:rsidRDefault="006372C1"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Enlistar los de mayor monto de disponibilidad, relacionando aquéllos que conforman</w:t>
      </w:r>
      <w:r w:rsidR="0008771F" w:rsidRPr="0070389F">
        <w:rPr>
          <w:rFonts w:ascii="Arial Narrow" w:hAnsi="Arial Narrow"/>
          <w:b/>
          <w:sz w:val="20"/>
          <w:szCs w:val="20"/>
          <w:lang w:val="es-MX"/>
        </w:rPr>
        <w:t xml:space="preserve"> el 80% de las disponibilidades.</w:t>
      </w:r>
    </w:p>
    <w:p w:rsidR="001772C3" w:rsidRPr="0070389F" w:rsidRDefault="009670A6"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No </w:t>
      </w:r>
      <w:r w:rsidR="006372C1" w:rsidRPr="0070389F">
        <w:rPr>
          <w:rFonts w:ascii="Arial Narrow" w:hAnsi="Arial Narrow"/>
          <w:sz w:val="20"/>
          <w:szCs w:val="20"/>
          <w:lang w:val="es-MX"/>
        </w:rPr>
        <w:t>aplica.</w:t>
      </w:r>
    </w:p>
    <w:p w:rsidR="0057499D" w:rsidRPr="0070389F" w:rsidRDefault="0057499D"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10.</w:t>
      </w:r>
      <w:r w:rsidRPr="0070389F">
        <w:rPr>
          <w:rFonts w:ascii="Arial Narrow" w:hAnsi="Arial Narrow" w:cs="Arial"/>
          <w:b/>
          <w:sz w:val="20"/>
          <w:lang w:val="es-MX"/>
        </w:rPr>
        <w:tab/>
        <w:t>Reporte de la Recaudación</w:t>
      </w:r>
    </w:p>
    <w:p w:rsidR="006372C1" w:rsidRPr="0070389F" w:rsidRDefault="006372C1" w:rsidP="0070389F">
      <w:pPr>
        <w:pStyle w:val="Texto"/>
        <w:spacing w:after="0" w:line="240" w:lineRule="auto"/>
        <w:rPr>
          <w:rFonts w:ascii="Arial Narrow" w:hAnsi="Arial Narrow" w:cs="Arial"/>
          <w:b/>
          <w:sz w:val="20"/>
          <w:lang w:val="es-MX"/>
        </w:rPr>
      </w:pPr>
    </w:p>
    <w:p w:rsidR="00750284" w:rsidRPr="008D5F7C" w:rsidRDefault="0043059E" w:rsidP="0070389F">
      <w:pPr>
        <w:pStyle w:val="INCISO"/>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Total de ingresos</w:t>
      </w:r>
      <w:r w:rsidR="005D54DD">
        <w:rPr>
          <w:rFonts w:ascii="Arial Narrow" w:hAnsi="Arial Narrow"/>
          <w:sz w:val="20"/>
          <w:szCs w:val="20"/>
          <w:lang w:val="es-MX"/>
        </w:rPr>
        <w:t xml:space="preserve"> y otros beneficios </w:t>
      </w:r>
      <w:r w:rsidR="0070303E">
        <w:rPr>
          <w:rFonts w:ascii="Arial Narrow" w:hAnsi="Arial Narrow"/>
          <w:b/>
          <w:sz w:val="20"/>
          <w:szCs w:val="20"/>
          <w:lang w:val="es-MX"/>
        </w:rPr>
        <w:t>$133,312,240.13</w:t>
      </w:r>
      <w:r w:rsidR="006F537F" w:rsidRPr="006F537F">
        <w:rPr>
          <w:rFonts w:ascii="Arial Narrow" w:hAnsi="Arial Narrow"/>
          <w:b/>
          <w:sz w:val="20"/>
          <w:szCs w:val="20"/>
          <w:lang w:val="es-MX"/>
        </w:rPr>
        <w:t xml:space="preserve"> (</w:t>
      </w:r>
      <w:r w:rsidR="005D54DD">
        <w:rPr>
          <w:rFonts w:ascii="Arial Narrow" w:hAnsi="Arial Narrow"/>
          <w:b/>
          <w:sz w:val="20"/>
          <w:szCs w:val="20"/>
          <w:lang w:val="es-MX"/>
        </w:rPr>
        <w:t xml:space="preserve">Ciento </w:t>
      </w:r>
      <w:r w:rsidR="00407542">
        <w:rPr>
          <w:rFonts w:ascii="Arial Narrow" w:hAnsi="Arial Narrow"/>
          <w:b/>
          <w:sz w:val="20"/>
          <w:szCs w:val="20"/>
          <w:lang w:val="es-MX"/>
        </w:rPr>
        <w:t>treinta y tres millones trescientos doce mil doscientos cuarenta pesos 13</w:t>
      </w:r>
      <w:r w:rsidR="006F537F" w:rsidRPr="006F537F">
        <w:rPr>
          <w:rFonts w:ascii="Arial Narrow" w:hAnsi="Arial Narrow"/>
          <w:b/>
          <w:sz w:val="20"/>
          <w:szCs w:val="20"/>
          <w:lang w:val="es-MX"/>
        </w:rPr>
        <w:t>/100 MN)</w:t>
      </w:r>
    </w:p>
    <w:p w:rsidR="009E693F" w:rsidRPr="0070389F" w:rsidRDefault="009E693F"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11.</w:t>
      </w:r>
      <w:r w:rsidR="00122B76" w:rsidRPr="0070389F">
        <w:rPr>
          <w:rFonts w:ascii="Arial Narrow" w:hAnsi="Arial Narrow" w:cs="Arial"/>
          <w:b/>
          <w:sz w:val="20"/>
          <w:lang w:val="es-MX"/>
        </w:rPr>
        <w:tab/>
      </w:r>
      <w:r w:rsidRPr="0070389F">
        <w:rPr>
          <w:rFonts w:ascii="Arial Narrow" w:hAnsi="Arial Narrow" w:cs="Arial"/>
          <w:b/>
          <w:sz w:val="20"/>
          <w:lang w:val="es-MX"/>
        </w:rPr>
        <w:t>Información sobre la Deuda y el Reporte Analítico de la Deuda</w:t>
      </w: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Se informará lo siguiente:</w:t>
      </w:r>
    </w:p>
    <w:p w:rsidR="001772C3" w:rsidRPr="0070389F" w:rsidRDefault="001772C3" w:rsidP="0070389F">
      <w:pPr>
        <w:pStyle w:val="INCISO"/>
        <w:numPr>
          <w:ilvl w:val="0"/>
          <w:numId w:val="12"/>
        </w:numPr>
        <w:spacing w:after="0" w:line="240" w:lineRule="auto"/>
        <w:rPr>
          <w:rFonts w:ascii="Arial Narrow" w:hAnsi="Arial Narrow"/>
          <w:b/>
          <w:sz w:val="20"/>
          <w:szCs w:val="20"/>
          <w:lang w:val="es-MX"/>
        </w:rPr>
      </w:pPr>
      <w:r w:rsidRPr="0070389F">
        <w:rPr>
          <w:rFonts w:ascii="Arial Narrow" w:hAnsi="Arial Narrow"/>
          <w:b/>
          <w:sz w:val="20"/>
          <w:szCs w:val="20"/>
          <w:lang w:val="es-MX"/>
        </w:rPr>
        <w:t>Utilizar al menos los siguientes indicadores: deuda respecto al PIB y deuda respecto a la recaudación tomando, como mínimo, un período igual o menor a 5 años.</w:t>
      </w:r>
    </w:p>
    <w:p w:rsidR="001772C3" w:rsidRPr="0070389F" w:rsidRDefault="001772C3" w:rsidP="0070389F">
      <w:pPr>
        <w:pStyle w:val="INCISO"/>
        <w:spacing w:after="0" w:line="240" w:lineRule="auto"/>
        <w:ind w:firstLine="0"/>
        <w:rPr>
          <w:rFonts w:ascii="Arial Narrow" w:hAnsi="Arial Narrow"/>
          <w:sz w:val="20"/>
          <w:szCs w:val="20"/>
          <w:lang w:val="es-MX"/>
        </w:rPr>
      </w:pPr>
    </w:p>
    <w:p w:rsidR="001F2AC5" w:rsidRPr="0070389F" w:rsidRDefault="002A265C"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Al </w:t>
      </w:r>
      <w:r w:rsidR="009C5A4E">
        <w:rPr>
          <w:rFonts w:ascii="Arial Narrow" w:hAnsi="Arial Narrow"/>
          <w:sz w:val="20"/>
          <w:szCs w:val="20"/>
          <w:lang w:val="es-MX"/>
        </w:rPr>
        <w:t>3</w:t>
      </w:r>
      <w:r w:rsidR="0038651A">
        <w:rPr>
          <w:rFonts w:ascii="Arial Narrow" w:hAnsi="Arial Narrow"/>
          <w:sz w:val="20"/>
          <w:szCs w:val="20"/>
          <w:lang w:val="es-MX"/>
        </w:rPr>
        <w:t>1 de Dic</w:t>
      </w:r>
      <w:r w:rsidR="00C25B4F">
        <w:rPr>
          <w:rFonts w:ascii="Arial Narrow" w:hAnsi="Arial Narrow"/>
          <w:sz w:val="20"/>
          <w:szCs w:val="20"/>
          <w:lang w:val="es-MX"/>
        </w:rPr>
        <w:t>iem</w:t>
      </w:r>
      <w:r w:rsidR="00FE7650">
        <w:rPr>
          <w:rFonts w:ascii="Arial Narrow" w:hAnsi="Arial Narrow"/>
          <w:sz w:val="20"/>
          <w:szCs w:val="20"/>
          <w:lang w:val="es-MX"/>
        </w:rPr>
        <w:t>bre</w:t>
      </w:r>
      <w:r w:rsidR="00FE7650" w:rsidRPr="0070389F">
        <w:rPr>
          <w:rFonts w:ascii="Arial Narrow" w:hAnsi="Arial Narrow"/>
          <w:sz w:val="20"/>
          <w:szCs w:val="20"/>
          <w:lang w:val="es-MX"/>
        </w:rPr>
        <w:t xml:space="preserve"> de 2017</w:t>
      </w:r>
      <w:r w:rsidR="001772C3" w:rsidRPr="0070389F">
        <w:rPr>
          <w:rFonts w:ascii="Arial Narrow" w:hAnsi="Arial Narrow"/>
          <w:sz w:val="20"/>
          <w:szCs w:val="20"/>
          <w:lang w:val="es-MX"/>
        </w:rPr>
        <w:t xml:space="preserve"> e</w:t>
      </w:r>
      <w:r w:rsidR="00183980" w:rsidRPr="0070389F">
        <w:rPr>
          <w:rFonts w:ascii="Arial Narrow" w:hAnsi="Arial Narrow"/>
          <w:sz w:val="20"/>
          <w:szCs w:val="20"/>
          <w:lang w:val="es-MX"/>
        </w:rPr>
        <w:t xml:space="preserve">l Municipio de San </w:t>
      </w:r>
      <w:r w:rsidR="001110F3" w:rsidRPr="0070389F">
        <w:rPr>
          <w:rFonts w:ascii="Arial Narrow" w:hAnsi="Arial Narrow"/>
          <w:sz w:val="20"/>
          <w:szCs w:val="20"/>
          <w:lang w:val="es-MX"/>
        </w:rPr>
        <w:t>Joaquín Querétaro</w:t>
      </w:r>
      <w:r w:rsidR="001772C3" w:rsidRPr="0070389F">
        <w:rPr>
          <w:rFonts w:ascii="Arial Narrow" w:hAnsi="Arial Narrow"/>
          <w:sz w:val="20"/>
          <w:szCs w:val="20"/>
          <w:lang w:val="es-MX"/>
        </w:rPr>
        <w:t xml:space="preserve"> no cuenta con Deuda Pública contratada, solo pagos pendientes a pr</w:t>
      </w:r>
      <w:r w:rsidR="0043059E" w:rsidRPr="0070389F">
        <w:rPr>
          <w:rFonts w:ascii="Arial Narrow" w:hAnsi="Arial Narrow"/>
          <w:sz w:val="20"/>
          <w:szCs w:val="20"/>
          <w:lang w:val="es-MX"/>
        </w:rPr>
        <w:t xml:space="preserve">oveedores y acreedores diversos. </w:t>
      </w:r>
    </w:p>
    <w:p w:rsidR="00D16ACF" w:rsidRPr="0070389F" w:rsidRDefault="00D16AC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Por lo que la deuda respecto del PIB  en relación a la recaudación </w:t>
      </w:r>
      <w:r w:rsidR="00CF12F8" w:rsidRPr="0070389F">
        <w:rPr>
          <w:rFonts w:ascii="Arial Narrow" w:hAnsi="Arial Narrow"/>
          <w:sz w:val="20"/>
          <w:szCs w:val="20"/>
          <w:lang w:val="es-MX"/>
        </w:rPr>
        <w:t xml:space="preserve">del primer semestre </w:t>
      </w:r>
      <w:r w:rsidR="00741E84" w:rsidRPr="0070389F">
        <w:rPr>
          <w:rFonts w:ascii="Arial Narrow" w:hAnsi="Arial Narrow"/>
          <w:sz w:val="20"/>
          <w:szCs w:val="20"/>
          <w:lang w:val="es-MX"/>
        </w:rPr>
        <w:t xml:space="preserve">de </w:t>
      </w:r>
      <w:r w:rsidR="00693C7D" w:rsidRPr="0070389F">
        <w:rPr>
          <w:rFonts w:ascii="Arial Narrow" w:hAnsi="Arial Narrow"/>
          <w:sz w:val="20"/>
          <w:szCs w:val="20"/>
          <w:lang w:val="es-MX"/>
        </w:rPr>
        <w:t xml:space="preserve">2017 </w:t>
      </w:r>
      <w:r w:rsidR="00741E84" w:rsidRPr="0070389F">
        <w:rPr>
          <w:rFonts w:ascii="Arial Narrow" w:hAnsi="Arial Narrow"/>
          <w:sz w:val="20"/>
          <w:szCs w:val="20"/>
          <w:lang w:val="es-MX"/>
        </w:rPr>
        <w:t>representa aproximadamente</w:t>
      </w:r>
      <w:r w:rsidR="009E693F" w:rsidRPr="0070389F">
        <w:rPr>
          <w:rFonts w:ascii="Arial Narrow" w:hAnsi="Arial Narrow"/>
          <w:sz w:val="20"/>
          <w:szCs w:val="20"/>
          <w:lang w:val="es-MX"/>
        </w:rPr>
        <w:t xml:space="preserve"> un 5</w:t>
      </w:r>
      <w:r w:rsidRPr="0070389F">
        <w:rPr>
          <w:rFonts w:ascii="Arial Narrow" w:hAnsi="Arial Narrow"/>
          <w:sz w:val="20"/>
          <w:szCs w:val="20"/>
          <w:lang w:val="es-MX"/>
        </w:rPr>
        <w:t xml:space="preserve">%.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Información de manera agrupada por tipo de valor gubernamental o instrumento financiero en la que se considere intereses, comisiones, tasa, perfil de vencimiento y otros gastos de la deuda</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b/>
      </w:r>
    </w:p>
    <w:p w:rsidR="001772C3" w:rsidRPr="0070389F" w:rsidRDefault="00183980"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12. Calificaciones otorgadas</w:t>
      </w:r>
    </w:p>
    <w:p w:rsidR="0057499D" w:rsidRPr="0070389F" w:rsidRDefault="0057499D" w:rsidP="0070389F">
      <w:pPr>
        <w:pStyle w:val="Texto"/>
        <w:spacing w:after="0" w:line="240" w:lineRule="auto"/>
        <w:rPr>
          <w:rFonts w:ascii="Arial Narrow" w:hAnsi="Arial Narrow" w:cs="Arial"/>
          <w:sz w:val="20"/>
          <w:lang w:val="es-MX"/>
        </w:rPr>
      </w:pPr>
    </w:p>
    <w:p w:rsidR="001772C3" w:rsidRPr="0070389F" w:rsidRDefault="00B54264"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ningún indicador de evaluación crediticia.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13.</w:t>
      </w:r>
      <w:r w:rsidRPr="0070389F">
        <w:rPr>
          <w:rFonts w:ascii="Arial Narrow" w:hAnsi="Arial Narrow" w:cs="Arial"/>
          <w:b/>
          <w:sz w:val="20"/>
          <w:lang w:val="es-MX"/>
        </w:rPr>
        <w:tab/>
        <w:t>Proceso de Mejora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Principales Políticas de control interno</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9670A6"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t>En el Municipio s</w:t>
      </w:r>
      <w:r w:rsidR="00B54264" w:rsidRPr="0070389F">
        <w:rPr>
          <w:rFonts w:ascii="Arial Narrow" w:hAnsi="Arial Narrow"/>
          <w:sz w:val="20"/>
          <w:szCs w:val="20"/>
          <w:lang w:val="es-MX"/>
        </w:rPr>
        <w:t>e encuentran en proceso los manuales de control interno</w:t>
      </w:r>
      <w:r w:rsidR="001772C3" w:rsidRPr="0070389F">
        <w:rPr>
          <w:rFonts w:ascii="Arial Narrow" w:hAnsi="Arial Narrow"/>
          <w:sz w:val="20"/>
          <w:szCs w:val="20"/>
          <w:lang w:val="es-MX"/>
        </w:rPr>
        <w:t>.</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Medidas de desempeño financiero, metas y alcance.</w:t>
      </w:r>
    </w:p>
    <w:p w:rsidR="001772C3" w:rsidRPr="0070389F" w:rsidRDefault="001772C3" w:rsidP="0070389F">
      <w:pPr>
        <w:pStyle w:val="INCISO"/>
        <w:spacing w:after="0" w:line="240" w:lineRule="auto"/>
        <w:ind w:left="720" w:firstLine="0"/>
        <w:rPr>
          <w:rFonts w:ascii="Arial Narrow" w:hAnsi="Arial Narrow"/>
          <w:b/>
          <w:sz w:val="20"/>
          <w:szCs w:val="20"/>
          <w:lang w:val="es-MX"/>
        </w:rPr>
      </w:pPr>
    </w:p>
    <w:p w:rsidR="001772C3" w:rsidRPr="0070389F" w:rsidRDefault="00B54264"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lastRenderedPageBreak/>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cuenta con </w:t>
      </w:r>
      <w:r w:rsidR="009E693F" w:rsidRPr="0070389F">
        <w:rPr>
          <w:rFonts w:ascii="Arial Narrow" w:hAnsi="Arial Narrow"/>
          <w:sz w:val="20"/>
          <w:szCs w:val="20"/>
          <w:lang w:val="es-MX"/>
        </w:rPr>
        <w:t xml:space="preserve">mediciones </w:t>
      </w:r>
      <w:r w:rsidR="00741E84" w:rsidRPr="0070389F">
        <w:rPr>
          <w:rFonts w:ascii="Arial Narrow" w:hAnsi="Arial Narrow"/>
          <w:sz w:val="20"/>
          <w:szCs w:val="20"/>
          <w:lang w:val="es-MX"/>
        </w:rPr>
        <w:t>para este</w:t>
      </w:r>
      <w:r w:rsidRPr="0070389F">
        <w:rPr>
          <w:rFonts w:ascii="Arial Narrow" w:hAnsi="Arial Narrow"/>
          <w:sz w:val="20"/>
          <w:szCs w:val="20"/>
          <w:lang w:val="es-MX"/>
        </w:rPr>
        <w:t xml:space="preserve"> respecto.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14.</w:t>
      </w:r>
      <w:r w:rsidRPr="0070389F">
        <w:rPr>
          <w:rFonts w:ascii="Arial Narrow" w:hAnsi="Arial Narrow" w:cs="Arial"/>
          <w:b/>
          <w:sz w:val="20"/>
          <w:lang w:val="es-MX"/>
        </w:rPr>
        <w:tab/>
        <w:t>Información por Segmentos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AD35B0" w:rsidRPr="0070389F" w:rsidRDefault="00AD35B0"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15.</w:t>
      </w:r>
      <w:r w:rsidRPr="0070389F">
        <w:rPr>
          <w:rFonts w:ascii="Arial Narrow" w:hAnsi="Arial Narrow" w:cs="Arial"/>
          <w:b/>
          <w:sz w:val="20"/>
          <w:lang w:val="es-MX"/>
        </w:rPr>
        <w:tab/>
        <w:t>Eventos Posteriores al Cierre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se cuenta con información</w:t>
      </w:r>
      <w:r w:rsidR="00AD35B0" w:rsidRPr="0070389F">
        <w:rPr>
          <w:rFonts w:ascii="Arial Narrow" w:hAnsi="Arial Narrow" w:cs="Arial"/>
          <w:sz w:val="20"/>
          <w:lang w:val="es-MX"/>
        </w:rPr>
        <w:t xml:space="preserve"> al respecto.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16.</w:t>
      </w:r>
      <w:r w:rsidRPr="0070389F">
        <w:rPr>
          <w:rFonts w:ascii="Arial Narrow" w:hAnsi="Arial Narrow" w:cs="Arial"/>
          <w:b/>
          <w:sz w:val="20"/>
          <w:lang w:val="es-MX"/>
        </w:rPr>
        <w:tab/>
        <w:t>Partes Relacionadas</w:t>
      </w:r>
    </w:p>
    <w:p w:rsidR="001772C3" w:rsidRPr="0070389F" w:rsidRDefault="001772C3" w:rsidP="0070389F">
      <w:pPr>
        <w:pStyle w:val="Texto"/>
        <w:spacing w:after="0" w:line="240" w:lineRule="auto"/>
        <w:rPr>
          <w:rFonts w:ascii="Arial Narrow" w:hAnsi="Arial Narrow" w:cs="Arial"/>
          <w:sz w:val="20"/>
          <w:lang w:val="es-MX"/>
        </w:rPr>
      </w:pPr>
    </w:p>
    <w:p w:rsidR="00E16921"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917F7E" w:rsidRPr="0070389F" w:rsidRDefault="00917F7E" w:rsidP="0070389F">
      <w:pPr>
        <w:pStyle w:val="Texto"/>
        <w:spacing w:after="0" w:line="240" w:lineRule="auto"/>
        <w:rPr>
          <w:rFonts w:ascii="Arial Narrow" w:hAnsi="Arial Narrow" w:cs="Arial"/>
          <w:sz w:val="20"/>
          <w:lang w:val="es-MX"/>
        </w:rPr>
      </w:pPr>
    </w:p>
    <w:p w:rsidR="002A265C" w:rsidRPr="0070389F" w:rsidRDefault="002A265C" w:rsidP="0070389F">
      <w:pPr>
        <w:pStyle w:val="Texto"/>
        <w:spacing w:after="0" w:line="240" w:lineRule="auto"/>
        <w:rPr>
          <w:rFonts w:ascii="Arial Narrow" w:hAnsi="Arial Narrow" w:cs="Arial"/>
          <w:sz w:val="20"/>
          <w:lang w:val="es-MX"/>
        </w:rPr>
      </w:pPr>
    </w:p>
    <w:p w:rsidR="002A265C" w:rsidRPr="0070389F" w:rsidRDefault="002A265C" w:rsidP="0070389F">
      <w:pPr>
        <w:pStyle w:val="Texto"/>
        <w:spacing w:after="0" w:line="240" w:lineRule="auto"/>
        <w:ind w:firstLine="0"/>
        <w:rPr>
          <w:rFonts w:ascii="Arial Narrow" w:hAnsi="Arial Narrow" w:cs="Arial"/>
          <w:sz w:val="20"/>
          <w:lang w:val="es-MX"/>
        </w:rPr>
      </w:pPr>
      <w:bookmarkStart w:id="1" w:name="_GoBack"/>
      <w:bookmarkEnd w:id="1"/>
    </w:p>
    <w:sectPr w:rsidR="002A265C" w:rsidRPr="0070389F" w:rsidSect="00E8507E">
      <w:headerReference w:type="default" r:id="rId10"/>
      <w:footerReference w:type="default" r:id="rId11"/>
      <w:pgSz w:w="15840" w:h="12240" w:orient="landscape"/>
      <w:pgMar w:top="1701" w:right="1417" w:bottom="1276" w:left="1417" w:header="708" w:footer="3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77A0" w:rsidRDefault="004077A0" w:rsidP="00E16921">
      <w:pPr>
        <w:spacing w:after="0" w:line="240" w:lineRule="auto"/>
      </w:pPr>
      <w:r>
        <w:separator/>
      </w:r>
    </w:p>
  </w:endnote>
  <w:endnote w:type="continuationSeparator" w:id="0">
    <w:p w:rsidR="004077A0" w:rsidRDefault="004077A0"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9865947"/>
      <w:docPartObj>
        <w:docPartGallery w:val="Page Numbers (Bottom of Page)"/>
        <w:docPartUnique/>
      </w:docPartObj>
    </w:sdtPr>
    <w:sdtEndPr/>
    <w:sdtContent>
      <w:sdt>
        <w:sdtPr>
          <w:id w:val="-1769616900"/>
          <w:docPartObj>
            <w:docPartGallery w:val="Page Numbers (Top of Page)"/>
            <w:docPartUnique/>
          </w:docPartObj>
        </w:sdtPr>
        <w:sdtEndPr/>
        <w:sdtContent>
          <w:p w:rsidR="003B116A" w:rsidRDefault="003B116A">
            <w:pPr>
              <w:pStyle w:val="Piedepgina"/>
              <w:jc w:val="right"/>
            </w:pPr>
            <w:r w:rsidRPr="00EC6B78">
              <w:rPr>
                <w:rFonts w:ascii="Arial Narrow" w:hAnsi="Arial Narrow"/>
                <w:sz w:val="18"/>
                <w:szCs w:val="20"/>
                <w:lang w:val="es-ES"/>
              </w:rPr>
              <w:t xml:space="preserve">Página </w:t>
            </w:r>
            <w:r w:rsidRPr="00EC6B78">
              <w:rPr>
                <w:rFonts w:ascii="Arial Narrow" w:hAnsi="Arial Narrow"/>
                <w:b/>
                <w:bCs/>
                <w:sz w:val="18"/>
                <w:szCs w:val="20"/>
              </w:rPr>
              <w:fldChar w:fldCharType="begin"/>
            </w:r>
            <w:r w:rsidRPr="00EC6B78">
              <w:rPr>
                <w:rFonts w:ascii="Arial Narrow" w:hAnsi="Arial Narrow"/>
                <w:b/>
                <w:bCs/>
                <w:sz w:val="18"/>
                <w:szCs w:val="20"/>
              </w:rPr>
              <w:instrText>PAGE</w:instrText>
            </w:r>
            <w:r w:rsidRPr="00EC6B78">
              <w:rPr>
                <w:rFonts w:ascii="Arial Narrow" w:hAnsi="Arial Narrow"/>
                <w:b/>
                <w:bCs/>
                <w:sz w:val="18"/>
                <w:szCs w:val="20"/>
              </w:rPr>
              <w:fldChar w:fldCharType="separate"/>
            </w:r>
            <w:r w:rsidR="00207F55">
              <w:rPr>
                <w:rFonts w:ascii="Arial Narrow" w:hAnsi="Arial Narrow"/>
                <w:b/>
                <w:bCs/>
                <w:noProof/>
                <w:sz w:val="18"/>
                <w:szCs w:val="20"/>
              </w:rPr>
              <w:t>15</w:t>
            </w:r>
            <w:r w:rsidRPr="00EC6B78">
              <w:rPr>
                <w:rFonts w:ascii="Arial Narrow" w:hAnsi="Arial Narrow"/>
                <w:b/>
                <w:bCs/>
                <w:sz w:val="18"/>
                <w:szCs w:val="20"/>
              </w:rPr>
              <w:fldChar w:fldCharType="end"/>
            </w:r>
            <w:r w:rsidRPr="00EC6B78">
              <w:rPr>
                <w:rFonts w:ascii="Arial Narrow" w:hAnsi="Arial Narrow"/>
                <w:sz w:val="18"/>
                <w:szCs w:val="20"/>
                <w:lang w:val="es-ES"/>
              </w:rPr>
              <w:t xml:space="preserve"> de </w:t>
            </w:r>
            <w:r w:rsidRPr="00EC6B78">
              <w:rPr>
                <w:rFonts w:ascii="Arial Narrow" w:hAnsi="Arial Narrow"/>
                <w:b/>
                <w:bCs/>
                <w:sz w:val="18"/>
                <w:szCs w:val="20"/>
              </w:rPr>
              <w:fldChar w:fldCharType="begin"/>
            </w:r>
            <w:r w:rsidRPr="00EC6B78">
              <w:rPr>
                <w:rFonts w:ascii="Arial Narrow" w:hAnsi="Arial Narrow"/>
                <w:b/>
                <w:bCs/>
                <w:sz w:val="18"/>
                <w:szCs w:val="20"/>
              </w:rPr>
              <w:instrText>NUMPAGES</w:instrText>
            </w:r>
            <w:r w:rsidRPr="00EC6B78">
              <w:rPr>
                <w:rFonts w:ascii="Arial Narrow" w:hAnsi="Arial Narrow"/>
                <w:b/>
                <w:bCs/>
                <w:sz w:val="18"/>
                <w:szCs w:val="20"/>
              </w:rPr>
              <w:fldChar w:fldCharType="separate"/>
            </w:r>
            <w:r w:rsidR="00207F55">
              <w:rPr>
                <w:rFonts w:ascii="Arial Narrow" w:hAnsi="Arial Narrow"/>
                <w:b/>
                <w:bCs/>
                <w:noProof/>
                <w:sz w:val="18"/>
                <w:szCs w:val="20"/>
              </w:rPr>
              <w:t>15</w:t>
            </w:r>
            <w:r w:rsidRPr="00EC6B78">
              <w:rPr>
                <w:rFonts w:ascii="Arial Narrow" w:hAnsi="Arial Narrow"/>
                <w:b/>
                <w:bCs/>
                <w:sz w:val="18"/>
                <w:szCs w:val="20"/>
              </w:rPr>
              <w:fldChar w:fldCharType="end"/>
            </w:r>
          </w:p>
        </w:sdtContent>
      </w:sdt>
    </w:sdtContent>
  </w:sdt>
  <w:p w:rsidR="003B116A" w:rsidRDefault="003B116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77A0" w:rsidRDefault="004077A0" w:rsidP="00E16921">
      <w:pPr>
        <w:spacing w:after="0" w:line="240" w:lineRule="auto"/>
      </w:pPr>
      <w:r>
        <w:separator/>
      </w:r>
    </w:p>
  </w:footnote>
  <w:footnote w:type="continuationSeparator" w:id="0">
    <w:p w:rsidR="004077A0" w:rsidRDefault="004077A0"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116A" w:rsidRPr="00E16921" w:rsidRDefault="004077A0" w:rsidP="007279B7">
    <w:pPr>
      <w:pStyle w:val="Encabezado"/>
      <w:rPr>
        <w:sz w:val="40"/>
        <w:szCs w:val="40"/>
      </w:rPr>
    </w:pPr>
    <w:r>
      <w:rPr>
        <w:noProof/>
        <w:sz w:val="40"/>
        <w:szCs w:val="40"/>
        <w:lang w:eastAsia="es-MX"/>
      </w:rPr>
      <w:pict>
        <v:group id="Grupo 2" o:spid="_x0000_s2061" style="position:absolute;margin-left:205.5pt;margin-top:-21pt;width:249.8pt;height:39.25pt;z-index:251658240"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2062"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style="mso-next-textbox:#Cuadro de texto 5">
              <w:txbxContent>
                <w:p w:rsidR="003B116A" w:rsidRDefault="003B116A" w:rsidP="007279B7">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3B116A" w:rsidRPr="00DC53C5" w:rsidRDefault="003B116A" w:rsidP="007279B7">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3B116A" w:rsidRPr="00DC53C5" w:rsidRDefault="003B116A" w:rsidP="007279B7">
                  <w:pPr>
                    <w:jc w:val="right"/>
                    <w:rPr>
                      <w:rFonts w:ascii="Arial" w:hAnsi="Arial" w:cs="Arial"/>
                      <w:color w:val="808080"/>
                      <w:sz w:val="20"/>
                      <w:szCs w:val="20"/>
                    </w:rPr>
                  </w:pPr>
                </w:p>
              </w:txbxContent>
            </v:textbox>
          </v:shape>
          <v:group id="9 Grupo" o:spid="_x0000_s2063"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2064"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1" o:title="" croptop="4055f" cropbottom="57131f" cropleft="36353f" cropright="28433f"/>
              <v:path arrowok="t"/>
            </v:shape>
            <v:shape id="Cuadro de texto 5" o:spid="_x0000_s2065"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3B116A" w:rsidRPr="00DC53C5" w:rsidRDefault="003B116A" w:rsidP="007279B7">
                    <w:pPr>
                      <w:jc w:val="both"/>
                      <w:rPr>
                        <w:rFonts w:ascii="Arial" w:hAnsi="Arial" w:cs="Arial"/>
                        <w:color w:val="808080"/>
                        <w:sz w:val="42"/>
                        <w:szCs w:val="42"/>
                      </w:rPr>
                    </w:pPr>
                    <w:r>
                      <w:rPr>
                        <w:rFonts w:ascii="Arial" w:hAnsi="Arial" w:cs="Arial"/>
                        <w:color w:val="808080"/>
                        <w:sz w:val="42"/>
                        <w:szCs w:val="42"/>
                      </w:rPr>
                      <w:t>2017</w:t>
                    </w:r>
                  </w:p>
                  <w:p w:rsidR="003B116A" w:rsidRPr="00DC53C5" w:rsidRDefault="003B116A" w:rsidP="007279B7">
                    <w:pPr>
                      <w:jc w:val="both"/>
                      <w:rPr>
                        <w:rFonts w:ascii="Arial" w:hAnsi="Arial" w:cs="Arial"/>
                        <w:color w:val="808080"/>
                        <w:sz w:val="42"/>
                        <w:szCs w:val="42"/>
                      </w:rPr>
                    </w:pPr>
                    <w:r w:rsidRPr="00DC53C5">
                      <w:rPr>
                        <w:rFonts w:ascii="Arial" w:hAnsi="Arial" w:cs="Arial"/>
                        <w:color w:val="808080"/>
                        <w:sz w:val="42"/>
                        <w:szCs w:val="42"/>
                      </w:rPr>
                      <w:t>2014</w:t>
                    </w:r>
                  </w:p>
                  <w:p w:rsidR="003B116A" w:rsidRPr="00DC53C5" w:rsidRDefault="003B116A" w:rsidP="007279B7">
                    <w:pPr>
                      <w:jc w:val="both"/>
                      <w:rPr>
                        <w:rFonts w:ascii="Arial" w:hAnsi="Arial" w:cs="Arial"/>
                        <w:color w:val="808080"/>
                        <w:sz w:val="42"/>
                        <w:szCs w:val="42"/>
                      </w:rPr>
                    </w:pPr>
                  </w:p>
                </w:txbxContent>
              </v:textbox>
            </v:shape>
          </v:group>
        </v:group>
      </w:pict>
    </w:r>
    <w:r>
      <w:rPr>
        <w:noProof/>
        <w:sz w:val="40"/>
        <w:szCs w:val="40"/>
        <w:lang w:eastAsia="es-MX"/>
      </w:rPr>
      <w:pict>
        <v:line id="1 Conector recto" o:spid="_x0000_s2060"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w:r>
  </w:p>
  <w:p w:rsidR="003B116A" w:rsidRDefault="003B116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6CFC785C"/>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50240F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FEA7F2D"/>
    <w:multiLevelType w:val="hybridMultilevel"/>
    <w:tmpl w:val="A6A47CC2"/>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3992DA8"/>
    <w:multiLevelType w:val="hybridMultilevel"/>
    <w:tmpl w:val="A67A3E0E"/>
    <w:lvl w:ilvl="0" w:tplc="F88E1FC6">
      <w:start w:val="7"/>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2">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6">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7">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9">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0">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21">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2">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4">
    <w:nsid w:val="77BB102C"/>
    <w:multiLevelType w:val="hybridMultilevel"/>
    <w:tmpl w:val="DDF6D056"/>
    <w:lvl w:ilvl="0" w:tplc="080A000F">
      <w:start w:val="1"/>
      <w:numFmt w:val="decimal"/>
      <w:lvlText w:val="%1."/>
      <w:lvlJc w:val="left"/>
      <w:pPr>
        <w:ind w:left="360" w:hanging="360"/>
      </w:pPr>
      <w:rPr>
        <w:rFont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11"/>
  </w:num>
  <w:num w:numId="4">
    <w:abstractNumId w:val="9"/>
  </w:num>
  <w:num w:numId="5">
    <w:abstractNumId w:val="20"/>
  </w:num>
  <w:num w:numId="6">
    <w:abstractNumId w:val="25"/>
  </w:num>
  <w:num w:numId="7">
    <w:abstractNumId w:val="18"/>
  </w:num>
  <w:num w:numId="8">
    <w:abstractNumId w:val="3"/>
  </w:num>
  <w:num w:numId="9">
    <w:abstractNumId w:val="15"/>
  </w:num>
  <w:num w:numId="10">
    <w:abstractNumId w:val="23"/>
  </w:num>
  <w:num w:numId="11">
    <w:abstractNumId w:val="19"/>
  </w:num>
  <w:num w:numId="12">
    <w:abstractNumId w:val="16"/>
  </w:num>
  <w:num w:numId="13">
    <w:abstractNumId w:val="2"/>
  </w:num>
  <w:num w:numId="14">
    <w:abstractNumId w:val="21"/>
  </w:num>
  <w:num w:numId="15">
    <w:abstractNumId w:val="4"/>
  </w:num>
  <w:num w:numId="16">
    <w:abstractNumId w:val="12"/>
  </w:num>
  <w:num w:numId="17">
    <w:abstractNumId w:val="17"/>
  </w:num>
  <w:num w:numId="18">
    <w:abstractNumId w:val="7"/>
  </w:num>
  <w:num w:numId="19">
    <w:abstractNumId w:val="1"/>
  </w:num>
  <w:num w:numId="20">
    <w:abstractNumId w:val="22"/>
  </w:num>
  <w:num w:numId="21">
    <w:abstractNumId w:val="6"/>
  </w:num>
  <w:num w:numId="22">
    <w:abstractNumId w:val="14"/>
  </w:num>
  <w:num w:numId="23">
    <w:abstractNumId w:val="13"/>
  </w:num>
  <w:num w:numId="24">
    <w:abstractNumId w:val="10"/>
  </w:num>
  <w:num w:numId="25">
    <w:abstractNumId w:val="24"/>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36CC4"/>
    <w:rsid w:val="000004E7"/>
    <w:rsid w:val="00004E7C"/>
    <w:rsid w:val="000070AE"/>
    <w:rsid w:val="000072CB"/>
    <w:rsid w:val="00010A37"/>
    <w:rsid w:val="00012C59"/>
    <w:rsid w:val="00014079"/>
    <w:rsid w:val="00016D7B"/>
    <w:rsid w:val="0001747E"/>
    <w:rsid w:val="000176B1"/>
    <w:rsid w:val="00017976"/>
    <w:rsid w:val="000246AA"/>
    <w:rsid w:val="00031F6A"/>
    <w:rsid w:val="0003569F"/>
    <w:rsid w:val="000366D4"/>
    <w:rsid w:val="00047501"/>
    <w:rsid w:val="00052B1C"/>
    <w:rsid w:val="000549A5"/>
    <w:rsid w:val="00061004"/>
    <w:rsid w:val="00061A37"/>
    <w:rsid w:val="000645C5"/>
    <w:rsid w:val="00066829"/>
    <w:rsid w:val="00067B16"/>
    <w:rsid w:val="00080DD6"/>
    <w:rsid w:val="000822B1"/>
    <w:rsid w:val="000857D0"/>
    <w:rsid w:val="00085B42"/>
    <w:rsid w:val="00086C3F"/>
    <w:rsid w:val="000876DF"/>
    <w:rsid w:val="0008771F"/>
    <w:rsid w:val="00090EB8"/>
    <w:rsid w:val="000A0FBA"/>
    <w:rsid w:val="000A2280"/>
    <w:rsid w:val="000A5C98"/>
    <w:rsid w:val="000A7019"/>
    <w:rsid w:val="000B22A0"/>
    <w:rsid w:val="000B4AC8"/>
    <w:rsid w:val="000B76CC"/>
    <w:rsid w:val="000C34BB"/>
    <w:rsid w:val="000C5B6C"/>
    <w:rsid w:val="000C7135"/>
    <w:rsid w:val="000C727D"/>
    <w:rsid w:val="000E091B"/>
    <w:rsid w:val="000E1B8F"/>
    <w:rsid w:val="000E4404"/>
    <w:rsid w:val="000E4604"/>
    <w:rsid w:val="000E72C9"/>
    <w:rsid w:val="000F2032"/>
    <w:rsid w:val="000F3603"/>
    <w:rsid w:val="000F54D2"/>
    <w:rsid w:val="00100811"/>
    <w:rsid w:val="0010444A"/>
    <w:rsid w:val="001048C0"/>
    <w:rsid w:val="00105010"/>
    <w:rsid w:val="00107477"/>
    <w:rsid w:val="001110F3"/>
    <w:rsid w:val="00117A12"/>
    <w:rsid w:val="00122B76"/>
    <w:rsid w:val="00126455"/>
    <w:rsid w:val="00127E43"/>
    <w:rsid w:val="001323E5"/>
    <w:rsid w:val="001326B0"/>
    <w:rsid w:val="00134577"/>
    <w:rsid w:val="001401ED"/>
    <w:rsid w:val="00141273"/>
    <w:rsid w:val="00152A9D"/>
    <w:rsid w:val="00153D13"/>
    <w:rsid w:val="0015414B"/>
    <w:rsid w:val="00154EDC"/>
    <w:rsid w:val="00155E4F"/>
    <w:rsid w:val="00156CF7"/>
    <w:rsid w:val="00164A4C"/>
    <w:rsid w:val="00164FAA"/>
    <w:rsid w:val="00174F54"/>
    <w:rsid w:val="001764BA"/>
    <w:rsid w:val="00176655"/>
    <w:rsid w:val="001772C3"/>
    <w:rsid w:val="00177B6D"/>
    <w:rsid w:val="00177BEB"/>
    <w:rsid w:val="00181AA1"/>
    <w:rsid w:val="00182A29"/>
    <w:rsid w:val="00182FD0"/>
    <w:rsid w:val="00183020"/>
    <w:rsid w:val="00183980"/>
    <w:rsid w:val="00184C24"/>
    <w:rsid w:val="00186306"/>
    <w:rsid w:val="001911F6"/>
    <w:rsid w:val="00192654"/>
    <w:rsid w:val="00192C7B"/>
    <w:rsid w:val="00194566"/>
    <w:rsid w:val="00194913"/>
    <w:rsid w:val="001959E9"/>
    <w:rsid w:val="001973B4"/>
    <w:rsid w:val="001A0C51"/>
    <w:rsid w:val="001B14B8"/>
    <w:rsid w:val="001B41E7"/>
    <w:rsid w:val="001B691B"/>
    <w:rsid w:val="001C16CD"/>
    <w:rsid w:val="001C57D8"/>
    <w:rsid w:val="001C7260"/>
    <w:rsid w:val="001D3177"/>
    <w:rsid w:val="001D3645"/>
    <w:rsid w:val="001E38CF"/>
    <w:rsid w:val="001F2AC5"/>
    <w:rsid w:val="001F40AF"/>
    <w:rsid w:val="00203B05"/>
    <w:rsid w:val="00205452"/>
    <w:rsid w:val="00207F55"/>
    <w:rsid w:val="00212ED0"/>
    <w:rsid w:val="00213511"/>
    <w:rsid w:val="00224DC2"/>
    <w:rsid w:val="00230811"/>
    <w:rsid w:val="00232110"/>
    <w:rsid w:val="00245ED8"/>
    <w:rsid w:val="00245F84"/>
    <w:rsid w:val="0024750D"/>
    <w:rsid w:val="00252516"/>
    <w:rsid w:val="00261374"/>
    <w:rsid w:val="0026289B"/>
    <w:rsid w:val="00263C62"/>
    <w:rsid w:val="00267752"/>
    <w:rsid w:val="00270E49"/>
    <w:rsid w:val="00274716"/>
    <w:rsid w:val="00277A16"/>
    <w:rsid w:val="0028414D"/>
    <w:rsid w:val="00290DC9"/>
    <w:rsid w:val="00295608"/>
    <w:rsid w:val="002A03AD"/>
    <w:rsid w:val="002A1DA7"/>
    <w:rsid w:val="002A265C"/>
    <w:rsid w:val="002A43DA"/>
    <w:rsid w:val="002B11E1"/>
    <w:rsid w:val="002B224E"/>
    <w:rsid w:val="002B5953"/>
    <w:rsid w:val="002C3350"/>
    <w:rsid w:val="002C4FE1"/>
    <w:rsid w:val="002C57E4"/>
    <w:rsid w:val="002D10A6"/>
    <w:rsid w:val="002D277D"/>
    <w:rsid w:val="002D3388"/>
    <w:rsid w:val="002D4B37"/>
    <w:rsid w:val="002D74AB"/>
    <w:rsid w:val="002E3B4E"/>
    <w:rsid w:val="002E43B9"/>
    <w:rsid w:val="002F1FE6"/>
    <w:rsid w:val="002F2EB3"/>
    <w:rsid w:val="002F2ED9"/>
    <w:rsid w:val="002F4CDB"/>
    <w:rsid w:val="002F6500"/>
    <w:rsid w:val="002F6A90"/>
    <w:rsid w:val="002F6C37"/>
    <w:rsid w:val="00302190"/>
    <w:rsid w:val="00303365"/>
    <w:rsid w:val="00304BA9"/>
    <w:rsid w:val="00310A8E"/>
    <w:rsid w:val="003174B7"/>
    <w:rsid w:val="003245E9"/>
    <w:rsid w:val="003248EC"/>
    <w:rsid w:val="00326B6B"/>
    <w:rsid w:val="00332AB7"/>
    <w:rsid w:val="00333EA5"/>
    <w:rsid w:val="00336276"/>
    <w:rsid w:val="00337157"/>
    <w:rsid w:val="00340EA9"/>
    <w:rsid w:val="00342182"/>
    <w:rsid w:val="00344599"/>
    <w:rsid w:val="00347C36"/>
    <w:rsid w:val="0035021C"/>
    <w:rsid w:val="00351765"/>
    <w:rsid w:val="00354135"/>
    <w:rsid w:val="00354572"/>
    <w:rsid w:val="00356B94"/>
    <w:rsid w:val="0036157B"/>
    <w:rsid w:val="003617F7"/>
    <w:rsid w:val="00362F0A"/>
    <w:rsid w:val="00366E9C"/>
    <w:rsid w:val="00367C90"/>
    <w:rsid w:val="00374266"/>
    <w:rsid w:val="0037466B"/>
    <w:rsid w:val="0037637D"/>
    <w:rsid w:val="0038150A"/>
    <w:rsid w:val="00384357"/>
    <w:rsid w:val="0038651A"/>
    <w:rsid w:val="00390538"/>
    <w:rsid w:val="003907A2"/>
    <w:rsid w:val="003911FA"/>
    <w:rsid w:val="00393FC8"/>
    <w:rsid w:val="0039420E"/>
    <w:rsid w:val="00394C9F"/>
    <w:rsid w:val="003A2082"/>
    <w:rsid w:val="003A352E"/>
    <w:rsid w:val="003A588A"/>
    <w:rsid w:val="003B0A9E"/>
    <w:rsid w:val="003B0B83"/>
    <w:rsid w:val="003B116A"/>
    <w:rsid w:val="003B1EBB"/>
    <w:rsid w:val="003B2A0F"/>
    <w:rsid w:val="003B31C0"/>
    <w:rsid w:val="003B3C88"/>
    <w:rsid w:val="003B78C9"/>
    <w:rsid w:val="003C0EDF"/>
    <w:rsid w:val="003C40F2"/>
    <w:rsid w:val="003C47CE"/>
    <w:rsid w:val="003C5D08"/>
    <w:rsid w:val="003C737C"/>
    <w:rsid w:val="003D157F"/>
    <w:rsid w:val="003D2C45"/>
    <w:rsid w:val="003D5177"/>
    <w:rsid w:val="003E25FE"/>
    <w:rsid w:val="003F597B"/>
    <w:rsid w:val="00401AE1"/>
    <w:rsid w:val="00402BE0"/>
    <w:rsid w:val="00404CAA"/>
    <w:rsid w:val="00407542"/>
    <w:rsid w:val="004077A0"/>
    <w:rsid w:val="00410F6B"/>
    <w:rsid w:val="0042684E"/>
    <w:rsid w:val="0043059E"/>
    <w:rsid w:val="00430C5E"/>
    <w:rsid w:val="00433C8F"/>
    <w:rsid w:val="00442A2A"/>
    <w:rsid w:val="0044372A"/>
    <w:rsid w:val="004452AE"/>
    <w:rsid w:val="004475F9"/>
    <w:rsid w:val="00450000"/>
    <w:rsid w:val="004518F9"/>
    <w:rsid w:val="004567D7"/>
    <w:rsid w:val="00463017"/>
    <w:rsid w:val="0046438B"/>
    <w:rsid w:val="0046575D"/>
    <w:rsid w:val="00467672"/>
    <w:rsid w:val="004709D4"/>
    <w:rsid w:val="00472056"/>
    <w:rsid w:val="0047206B"/>
    <w:rsid w:val="00473657"/>
    <w:rsid w:val="004742C5"/>
    <w:rsid w:val="004742CA"/>
    <w:rsid w:val="00475886"/>
    <w:rsid w:val="00476660"/>
    <w:rsid w:val="004809D3"/>
    <w:rsid w:val="004813BF"/>
    <w:rsid w:val="00481E9C"/>
    <w:rsid w:val="0048231B"/>
    <w:rsid w:val="00484D02"/>
    <w:rsid w:val="004865AA"/>
    <w:rsid w:val="0049570E"/>
    <w:rsid w:val="00497FC9"/>
    <w:rsid w:val="004A1D95"/>
    <w:rsid w:val="004A433F"/>
    <w:rsid w:val="004A5B63"/>
    <w:rsid w:val="004A63DD"/>
    <w:rsid w:val="004B19FC"/>
    <w:rsid w:val="004B51F0"/>
    <w:rsid w:val="004B5502"/>
    <w:rsid w:val="004B5FF6"/>
    <w:rsid w:val="004B756E"/>
    <w:rsid w:val="004C32DC"/>
    <w:rsid w:val="004C46A3"/>
    <w:rsid w:val="004C5083"/>
    <w:rsid w:val="004D18A7"/>
    <w:rsid w:val="004D1A14"/>
    <w:rsid w:val="004D1F99"/>
    <w:rsid w:val="004D2D9D"/>
    <w:rsid w:val="004D3612"/>
    <w:rsid w:val="004D51CD"/>
    <w:rsid w:val="004D6A3F"/>
    <w:rsid w:val="004D780F"/>
    <w:rsid w:val="004D7D21"/>
    <w:rsid w:val="004E1F28"/>
    <w:rsid w:val="004E5345"/>
    <w:rsid w:val="004F0B19"/>
    <w:rsid w:val="004F14C1"/>
    <w:rsid w:val="004F2DAB"/>
    <w:rsid w:val="004F2EC1"/>
    <w:rsid w:val="00504B28"/>
    <w:rsid w:val="00512974"/>
    <w:rsid w:val="00512C6A"/>
    <w:rsid w:val="00513AD8"/>
    <w:rsid w:val="00515512"/>
    <w:rsid w:val="00516F19"/>
    <w:rsid w:val="0052274E"/>
    <w:rsid w:val="0052320E"/>
    <w:rsid w:val="0052414A"/>
    <w:rsid w:val="005319D2"/>
    <w:rsid w:val="0053388E"/>
    <w:rsid w:val="00533A5F"/>
    <w:rsid w:val="0054332C"/>
    <w:rsid w:val="00546B93"/>
    <w:rsid w:val="00547F24"/>
    <w:rsid w:val="005537E9"/>
    <w:rsid w:val="00555BA0"/>
    <w:rsid w:val="00557FAF"/>
    <w:rsid w:val="0056146F"/>
    <w:rsid w:val="00566FEF"/>
    <w:rsid w:val="0057499D"/>
    <w:rsid w:val="00581382"/>
    <w:rsid w:val="005824B2"/>
    <w:rsid w:val="005862CA"/>
    <w:rsid w:val="00587F14"/>
    <w:rsid w:val="0059443D"/>
    <w:rsid w:val="005A71F2"/>
    <w:rsid w:val="005B0A39"/>
    <w:rsid w:val="005B3084"/>
    <w:rsid w:val="005B3ACE"/>
    <w:rsid w:val="005B574C"/>
    <w:rsid w:val="005B5E2F"/>
    <w:rsid w:val="005C1517"/>
    <w:rsid w:val="005C21CC"/>
    <w:rsid w:val="005C356B"/>
    <w:rsid w:val="005C361B"/>
    <w:rsid w:val="005C46E2"/>
    <w:rsid w:val="005C54FB"/>
    <w:rsid w:val="005C59F4"/>
    <w:rsid w:val="005D33DB"/>
    <w:rsid w:val="005D43EE"/>
    <w:rsid w:val="005D54DD"/>
    <w:rsid w:val="005E016B"/>
    <w:rsid w:val="005E0662"/>
    <w:rsid w:val="005E1224"/>
    <w:rsid w:val="005E1BF0"/>
    <w:rsid w:val="005E3F58"/>
    <w:rsid w:val="005E5CA9"/>
    <w:rsid w:val="005E62E4"/>
    <w:rsid w:val="005F2EA2"/>
    <w:rsid w:val="005F354A"/>
    <w:rsid w:val="005F72F8"/>
    <w:rsid w:val="00602E7A"/>
    <w:rsid w:val="00604B74"/>
    <w:rsid w:val="00604CB2"/>
    <w:rsid w:val="0060510A"/>
    <w:rsid w:val="0060632A"/>
    <w:rsid w:val="006066D9"/>
    <w:rsid w:val="006077DA"/>
    <w:rsid w:val="006140CE"/>
    <w:rsid w:val="0061507D"/>
    <w:rsid w:val="006202BB"/>
    <w:rsid w:val="00622B9A"/>
    <w:rsid w:val="00623882"/>
    <w:rsid w:val="00626E52"/>
    <w:rsid w:val="0063091F"/>
    <w:rsid w:val="00631E63"/>
    <w:rsid w:val="0063386A"/>
    <w:rsid w:val="0063442E"/>
    <w:rsid w:val="00634B1C"/>
    <w:rsid w:val="00635827"/>
    <w:rsid w:val="006372C1"/>
    <w:rsid w:val="00647CE9"/>
    <w:rsid w:val="00650DB3"/>
    <w:rsid w:val="00661BAC"/>
    <w:rsid w:val="00663CA0"/>
    <w:rsid w:val="00666991"/>
    <w:rsid w:val="00670D3D"/>
    <w:rsid w:val="00671FD1"/>
    <w:rsid w:val="006725FF"/>
    <w:rsid w:val="00675EAC"/>
    <w:rsid w:val="006835B3"/>
    <w:rsid w:val="0068590E"/>
    <w:rsid w:val="00687A1B"/>
    <w:rsid w:val="00687EA3"/>
    <w:rsid w:val="0069129F"/>
    <w:rsid w:val="00693C7D"/>
    <w:rsid w:val="00693D1D"/>
    <w:rsid w:val="0069559D"/>
    <w:rsid w:val="006A3FC5"/>
    <w:rsid w:val="006A4A54"/>
    <w:rsid w:val="006B0159"/>
    <w:rsid w:val="006B212D"/>
    <w:rsid w:val="006B3375"/>
    <w:rsid w:val="006B477A"/>
    <w:rsid w:val="006B52B4"/>
    <w:rsid w:val="006B7602"/>
    <w:rsid w:val="006B7B63"/>
    <w:rsid w:val="006C0C28"/>
    <w:rsid w:val="006C4F34"/>
    <w:rsid w:val="006C6785"/>
    <w:rsid w:val="006C76D9"/>
    <w:rsid w:val="006D18EE"/>
    <w:rsid w:val="006D31D0"/>
    <w:rsid w:val="006D3688"/>
    <w:rsid w:val="006D3E2A"/>
    <w:rsid w:val="006D52B4"/>
    <w:rsid w:val="006D7A4F"/>
    <w:rsid w:val="006E0BB1"/>
    <w:rsid w:val="006E157F"/>
    <w:rsid w:val="006E1D64"/>
    <w:rsid w:val="006E1E8A"/>
    <w:rsid w:val="006E21C9"/>
    <w:rsid w:val="006E2E46"/>
    <w:rsid w:val="006E458B"/>
    <w:rsid w:val="006F537F"/>
    <w:rsid w:val="006F5742"/>
    <w:rsid w:val="006F6668"/>
    <w:rsid w:val="0070303E"/>
    <w:rsid w:val="00703300"/>
    <w:rsid w:val="0070389F"/>
    <w:rsid w:val="007100BF"/>
    <w:rsid w:val="0071186D"/>
    <w:rsid w:val="00712F6F"/>
    <w:rsid w:val="007144F0"/>
    <w:rsid w:val="00717405"/>
    <w:rsid w:val="007175C5"/>
    <w:rsid w:val="00720105"/>
    <w:rsid w:val="00720C86"/>
    <w:rsid w:val="00723CC5"/>
    <w:rsid w:val="00724936"/>
    <w:rsid w:val="007279B7"/>
    <w:rsid w:val="007305F7"/>
    <w:rsid w:val="00735CCD"/>
    <w:rsid w:val="00737946"/>
    <w:rsid w:val="00741E84"/>
    <w:rsid w:val="00750284"/>
    <w:rsid w:val="00751BDC"/>
    <w:rsid w:val="00752341"/>
    <w:rsid w:val="00753101"/>
    <w:rsid w:val="007532C8"/>
    <w:rsid w:val="007710C5"/>
    <w:rsid w:val="00771BA2"/>
    <w:rsid w:val="00785A5F"/>
    <w:rsid w:val="00795CC4"/>
    <w:rsid w:val="007A14ED"/>
    <w:rsid w:val="007B0C43"/>
    <w:rsid w:val="007B1C11"/>
    <w:rsid w:val="007C1D22"/>
    <w:rsid w:val="007C1F7E"/>
    <w:rsid w:val="007C7D7A"/>
    <w:rsid w:val="007D004A"/>
    <w:rsid w:val="007D370D"/>
    <w:rsid w:val="007E79C6"/>
    <w:rsid w:val="007F13A6"/>
    <w:rsid w:val="007F3414"/>
    <w:rsid w:val="007F4BBA"/>
    <w:rsid w:val="007F7309"/>
    <w:rsid w:val="0080112B"/>
    <w:rsid w:val="0080128E"/>
    <w:rsid w:val="008028B5"/>
    <w:rsid w:val="00804493"/>
    <w:rsid w:val="00804BE8"/>
    <w:rsid w:val="008059A5"/>
    <w:rsid w:val="008117EA"/>
    <w:rsid w:val="00811BD8"/>
    <w:rsid w:val="00816064"/>
    <w:rsid w:val="00816A38"/>
    <w:rsid w:val="00836DA8"/>
    <w:rsid w:val="008376A6"/>
    <w:rsid w:val="008379B4"/>
    <w:rsid w:val="00837D17"/>
    <w:rsid w:val="00840AEC"/>
    <w:rsid w:val="00844EB5"/>
    <w:rsid w:val="00847252"/>
    <w:rsid w:val="00851CD3"/>
    <w:rsid w:val="00853B07"/>
    <w:rsid w:val="00854A93"/>
    <w:rsid w:val="0086692C"/>
    <w:rsid w:val="00867A29"/>
    <w:rsid w:val="00870416"/>
    <w:rsid w:val="00870C8B"/>
    <w:rsid w:val="008711E6"/>
    <w:rsid w:val="00881FCF"/>
    <w:rsid w:val="0088289D"/>
    <w:rsid w:val="008828D6"/>
    <w:rsid w:val="00883B6C"/>
    <w:rsid w:val="00884A18"/>
    <w:rsid w:val="00884A8E"/>
    <w:rsid w:val="00892535"/>
    <w:rsid w:val="0089328D"/>
    <w:rsid w:val="008943AC"/>
    <w:rsid w:val="00896C01"/>
    <w:rsid w:val="008A12D4"/>
    <w:rsid w:val="008A3DDD"/>
    <w:rsid w:val="008A41A7"/>
    <w:rsid w:val="008A6564"/>
    <w:rsid w:val="008B4E2C"/>
    <w:rsid w:val="008C0CF5"/>
    <w:rsid w:val="008C1585"/>
    <w:rsid w:val="008C2975"/>
    <w:rsid w:val="008C6436"/>
    <w:rsid w:val="008C7A8D"/>
    <w:rsid w:val="008D07D8"/>
    <w:rsid w:val="008D299A"/>
    <w:rsid w:val="008D4052"/>
    <w:rsid w:val="008D5080"/>
    <w:rsid w:val="008D5F7C"/>
    <w:rsid w:val="008D75B9"/>
    <w:rsid w:val="008D7B8D"/>
    <w:rsid w:val="008E03AD"/>
    <w:rsid w:val="008E3127"/>
    <w:rsid w:val="008F5244"/>
    <w:rsid w:val="00901670"/>
    <w:rsid w:val="009064EE"/>
    <w:rsid w:val="009146F9"/>
    <w:rsid w:val="00917F7E"/>
    <w:rsid w:val="00920BD4"/>
    <w:rsid w:val="009247E4"/>
    <w:rsid w:val="00930444"/>
    <w:rsid w:val="00931C2E"/>
    <w:rsid w:val="009327B6"/>
    <w:rsid w:val="00934CA8"/>
    <w:rsid w:val="0093529E"/>
    <w:rsid w:val="00936CC4"/>
    <w:rsid w:val="00942DCB"/>
    <w:rsid w:val="00945468"/>
    <w:rsid w:val="0095159F"/>
    <w:rsid w:val="009670A6"/>
    <w:rsid w:val="009761A2"/>
    <w:rsid w:val="00983A2A"/>
    <w:rsid w:val="0098512B"/>
    <w:rsid w:val="0098576F"/>
    <w:rsid w:val="009869FF"/>
    <w:rsid w:val="0099230D"/>
    <w:rsid w:val="00992537"/>
    <w:rsid w:val="00992EC5"/>
    <w:rsid w:val="00993BB5"/>
    <w:rsid w:val="009A3E8E"/>
    <w:rsid w:val="009A6A20"/>
    <w:rsid w:val="009A6E05"/>
    <w:rsid w:val="009A7CE8"/>
    <w:rsid w:val="009B16A0"/>
    <w:rsid w:val="009B1FF2"/>
    <w:rsid w:val="009B386C"/>
    <w:rsid w:val="009B4E10"/>
    <w:rsid w:val="009B6E53"/>
    <w:rsid w:val="009C0C21"/>
    <w:rsid w:val="009C1DF0"/>
    <w:rsid w:val="009C5644"/>
    <w:rsid w:val="009C5A4E"/>
    <w:rsid w:val="009D1BE5"/>
    <w:rsid w:val="009D2FCA"/>
    <w:rsid w:val="009D394D"/>
    <w:rsid w:val="009E6117"/>
    <w:rsid w:val="009E693F"/>
    <w:rsid w:val="009F2784"/>
    <w:rsid w:val="009F3C55"/>
    <w:rsid w:val="009F7FC4"/>
    <w:rsid w:val="00A0185A"/>
    <w:rsid w:val="00A0285A"/>
    <w:rsid w:val="00A04DC6"/>
    <w:rsid w:val="00A1059B"/>
    <w:rsid w:val="00A10E57"/>
    <w:rsid w:val="00A11AA9"/>
    <w:rsid w:val="00A1231A"/>
    <w:rsid w:val="00A179BB"/>
    <w:rsid w:val="00A20BF6"/>
    <w:rsid w:val="00A23180"/>
    <w:rsid w:val="00A23417"/>
    <w:rsid w:val="00A278AB"/>
    <w:rsid w:val="00A27AA8"/>
    <w:rsid w:val="00A3116F"/>
    <w:rsid w:val="00A3279A"/>
    <w:rsid w:val="00A36C43"/>
    <w:rsid w:val="00A402EE"/>
    <w:rsid w:val="00A43300"/>
    <w:rsid w:val="00A4366B"/>
    <w:rsid w:val="00A452C5"/>
    <w:rsid w:val="00A45640"/>
    <w:rsid w:val="00A55D01"/>
    <w:rsid w:val="00A61862"/>
    <w:rsid w:val="00A61D9F"/>
    <w:rsid w:val="00A62F7D"/>
    <w:rsid w:val="00A655CD"/>
    <w:rsid w:val="00A66C6F"/>
    <w:rsid w:val="00A67CC5"/>
    <w:rsid w:val="00A67E1B"/>
    <w:rsid w:val="00A7052C"/>
    <w:rsid w:val="00A70BDB"/>
    <w:rsid w:val="00A712C5"/>
    <w:rsid w:val="00A761CC"/>
    <w:rsid w:val="00A802FF"/>
    <w:rsid w:val="00A81F91"/>
    <w:rsid w:val="00A82BF5"/>
    <w:rsid w:val="00A84934"/>
    <w:rsid w:val="00A9285B"/>
    <w:rsid w:val="00AA0C99"/>
    <w:rsid w:val="00AA63D2"/>
    <w:rsid w:val="00AB568C"/>
    <w:rsid w:val="00AB6526"/>
    <w:rsid w:val="00AC4256"/>
    <w:rsid w:val="00AC6A1C"/>
    <w:rsid w:val="00AD0E8E"/>
    <w:rsid w:val="00AD35B0"/>
    <w:rsid w:val="00AD6763"/>
    <w:rsid w:val="00AD6A28"/>
    <w:rsid w:val="00AD71C3"/>
    <w:rsid w:val="00AD7732"/>
    <w:rsid w:val="00AE02F6"/>
    <w:rsid w:val="00AE05D6"/>
    <w:rsid w:val="00AE3226"/>
    <w:rsid w:val="00AE4B2A"/>
    <w:rsid w:val="00AE4EE0"/>
    <w:rsid w:val="00AF0C1A"/>
    <w:rsid w:val="00AF0C30"/>
    <w:rsid w:val="00AF13BC"/>
    <w:rsid w:val="00AF1EB8"/>
    <w:rsid w:val="00AF45BC"/>
    <w:rsid w:val="00B01553"/>
    <w:rsid w:val="00B05435"/>
    <w:rsid w:val="00B07357"/>
    <w:rsid w:val="00B12192"/>
    <w:rsid w:val="00B13CD3"/>
    <w:rsid w:val="00B15080"/>
    <w:rsid w:val="00B20317"/>
    <w:rsid w:val="00B22323"/>
    <w:rsid w:val="00B22BE0"/>
    <w:rsid w:val="00B22E01"/>
    <w:rsid w:val="00B25088"/>
    <w:rsid w:val="00B262F6"/>
    <w:rsid w:val="00B27994"/>
    <w:rsid w:val="00B318C3"/>
    <w:rsid w:val="00B4008A"/>
    <w:rsid w:val="00B404ED"/>
    <w:rsid w:val="00B4256E"/>
    <w:rsid w:val="00B42944"/>
    <w:rsid w:val="00B442ED"/>
    <w:rsid w:val="00B4771B"/>
    <w:rsid w:val="00B51E74"/>
    <w:rsid w:val="00B527D0"/>
    <w:rsid w:val="00B54264"/>
    <w:rsid w:val="00B56285"/>
    <w:rsid w:val="00B57EB7"/>
    <w:rsid w:val="00B6082C"/>
    <w:rsid w:val="00B60BA6"/>
    <w:rsid w:val="00B64142"/>
    <w:rsid w:val="00B648BB"/>
    <w:rsid w:val="00B65B61"/>
    <w:rsid w:val="00B6752F"/>
    <w:rsid w:val="00B67AFD"/>
    <w:rsid w:val="00B703A1"/>
    <w:rsid w:val="00B7280D"/>
    <w:rsid w:val="00B75BFF"/>
    <w:rsid w:val="00B77379"/>
    <w:rsid w:val="00B81E3D"/>
    <w:rsid w:val="00B82D73"/>
    <w:rsid w:val="00B85429"/>
    <w:rsid w:val="00B86EC6"/>
    <w:rsid w:val="00B94867"/>
    <w:rsid w:val="00B97BE0"/>
    <w:rsid w:val="00BA4962"/>
    <w:rsid w:val="00BA66D5"/>
    <w:rsid w:val="00BA7789"/>
    <w:rsid w:val="00BB0DE6"/>
    <w:rsid w:val="00BB0E70"/>
    <w:rsid w:val="00BB4C50"/>
    <w:rsid w:val="00BB5C7E"/>
    <w:rsid w:val="00BD023A"/>
    <w:rsid w:val="00BD0E70"/>
    <w:rsid w:val="00BD1C72"/>
    <w:rsid w:val="00BD2909"/>
    <w:rsid w:val="00BD352B"/>
    <w:rsid w:val="00BD7178"/>
    <w:rsid w:val="00BE0D67"/>
    <w:rsid w:val="00BE1798"/>
    <w:rsid w:val="00BE2D60"/>
    <w:rsid w:val="00BE5473"/>
    <w:rsid w:val="00BE6977"/>
    <w:rsid w:val="00BF03AB"/>
    <w:rsid w:val="00BF1AA8"/>
    <w:rsid w:val="00BF2B1B"/>
    <w:rsid w:val="00BF2C21"/>
    <w:rsid w:val="00C02D63"/>
    <w:rsid w:val="00C03550"/>
    <w:rsid w:val="00C10BC8"/>
    <w:rsid w:val="00C14903"/>
    <w:rsid w:val="00C16D2C"/>
    <w:rsid w:val="00C20498"/>
    <w:rsid w:val="00C21074"/>
    <w:rsid w:val="00C21D28"/>
    <w:rsid w:val="00C23C85"/>
    <w:rsid w:val="00C245AA"/>
    <w:rsid w:val="00C25B4F"/>
    <w:rsid w:val="00C37CDA"/>
    <w:rsid w:val="00C40BE1"/>
    <w:rsid w:val="00C437EA"/>
    <w:rsid w:val="00C447AE"/>
    <w:rsid w:val="00C47DA0"/>
    <w:rsid w:val="00C51D9B"/>
    <w:rsid w:val="00C55D60"/>
    <w:rsid w:val="00C57644"/>
    <w:rsid w:val="00C60E5C"/>
    <w:rsid w:val="00C61BA9"/>
    <w:rsid w:val="00C6202D"/>
    <w:rsid w:val="00C66C95"/>
    <w:rsid w:val="00C66CC4"/>
    <w:rsid w:val="00C70AB0"/>
    <w:rsid w:val="00C73F38"/>
    <w:rsid w:val="00C757AF"/>
    <w:rsid w:val="00C761E4"/>
    <w:rsid w:val="00C82D09"/>
    <w:rsid w:val="00C862D9"/>
    <w:rsid w:val="00C915ED"/>
    <w:rsid w:val="00C94505"/>
    <w:rsid w:val="00C9542F"/>
    <w:rsid w:val="00C95B3A"/>
    <w:rsid w:val="00CA0759"/>
    <w:rsid w:val="00CA77FF"/>
    <w:rsid w:val="00CB14F1"/>
    <w:rsid w:val="00CB4109"/>
    <w:rsid w:val="00CB7280"/>
    <w:rsid w:val="00CB7516"/>
    <w:rsid w:val="00CB7E07"/>
    <w:rsid w:val="00CC2653"/>
    <w:rsid w:val="00CC27E7"/>
    <w:rsid w:val="00CC3F01"/>
    <w:rsid w:val="00CC4DDE"/>
    <w:rsid w:val="00CC609E"/>
    <w:rsid w:val="00CC6263"/>
    <w:rsid w:val="00CD1796"/>
    <w:rsid w:val="00CD1C9C"/>
    <w:rsid w:val="00CD69C0"/>
    <w:rsid w:val="00CE12E3"/>
    <w:rsid w:val="00CE5F3F"/>
    <w:rsid w:val="00CF12F8"/>
    <w:rsid w:val="00CF31B3"/>
    <w:rsid w:val="00CF37F6"/>
    <w:rsid w:val="00CF729B"/>
    <w:rsid w:val="00D009CF"/>
    <w:rsid w:val="00D03656"/>
    <w:rsid w:val="00D036B4"/>
    <w:rsid w:val="00D039A6"/>
    <w:rsid w:val="00D0523A"/>
    <w:rsid w:val="00D05AA5"/>
    <w:rsid w:val="00D0638E"/>
    <w:rsid w:val="00D0686B"/>
    <w:rsid w:val="00D118BC"/>
    <w:rsid w:val="00D123FF"/>
    <w:rsid w:val="00D139A1"/>
    <w:rsid w:val="00D14F61"/>
    <w:rsid w:val="00D1663D"/>
    <w:rsid w:val="00D16ACF"/>
    <w:rsid w:val="00D203FD"/>
    <w:rsid w:val="00D23036"/>
    <w:rsid w:val="00D25BB4"/>
    <w:rsid w:val="00D2656C"/>
    <w:rsid w:val="00D30CB8"/>
    <w:rsid w:val="00D36D29"/>
    <w:rsid w:val="00D37861"/>
    <w:rsid w:val="00D472E7"/>
    <w:rsid w:val="00D51A8A"/>
    <w:rsid w:val="00D52150"/>
    <w:rsid w:val="00D52354"/>
    <w:rsid w:val="00D53632"/>
    <w:rsid w:val="00D53872"/>
    <w:rsid w:val="00D570F3"/>
    <w:rsid w:val="00D67AE0"/>
    <w:rsid w:val="00D7205C"/>
    <w:rsid w:val="00D7271B"/>
    <w:rsid w:val="00D73BEF"/>
    <w:rsid w:val="00D74DE3"/>
    <w:rsid w:val="00D863BB"/>
    <w:rsid w:val="00D9128A"/>
    <w:rsid w:val="00D91415"/>
    <w:rsid w:val="00D91BFB"/>
    <w:rsid w:val="00D940DA"/>
    <w:rsid w:val="00DA5A16"/>
    <w:rsid w:val="00DB394F"/>
    <w:rsid w:val="00DB71CE"/>
    <w:rsid w:val="00DC1714"/>
    <w:rsid w:val="00DC4743"/>
    <w:rsid w:val="00DC696E"/>
    <w:rsid w:val="00DC6B8A"/>
    <w:rsid w:val="00DD1F36"/>
    <w:rsid w:val="00DD4531"/>
    <w:rsid w:val="00DD45D9"/>
    <w:rsid w:val="00DD5305"/>
    <w:rsid w:val="00DE39CB"/>
    <w:rsid w:val="00DE7BFE"/>
    <w:rsid w:val="00DF65DA"/>
    <w:rsid w:val="00DF7763"/>
    <w:rsid w:val="00E0307E"/>
    <w:rsid w:val="00E0400B"/>
    <w:rsid w:val="00E0613C"/>
    <w:rsid w:val="00E16921"/>
    <w:rsid w:val="00E23505"/>
    <w:rsid w:val="00E23BC3"/>
    <w:rsid w:val="00E24BBC"/>
    <w:rsid w:val="00E27817"/>
    <w:rsid w:val="00E310FF"/>
    <w:rsid w:val="00E31D85"/>
    <w:rsid w:val="00E34932"/>
    <w:rsid w:val="00E34F98"/>
    <w:rsid w:val="00E35368"/>
    <w:rsid w:val="00E36619"/>
    <w:rsid w:val="00E378EB"/>
    <w:rsid w:val="00E419B9"/>
    <w:rsid w:val="00E42092"/>
    <w:rsid w:val="00E44740"/>
    <w:rsid w:val="00E46589"/>
    <w:rsid w:val="00E46E81"/>
    <w:rsid w:val="00E52474"/>
    <w:rsid w:val="00E53DC6"/>
    <w:rsid w:val="00E550E3"/>
    <w:rsid w:val="00E553BA"/>
    <w:rsid w:val="00E6465C"/>
    <w:rsid w:val="00E65199"/>
    <w:rsid w:val="00E67081"/>
    <w:rsid w:val="00E73648"/>
    <w:rsid w:val="00E76C83"/>
    <w:rsid w:val="00E80775"/>
    <w:rsid w:val="00E810AC"/>
    <w:rsid w:val="00E8507E"/>
    <w:rsid w:val="00E8705D"/>
    <w:rsid w:val="00E87FB2"/>
    <w:rsid w:val="00E907AA"/>
    <w:rsid w:val="00E9257D"/>
    <w:rsid w:val="00E939E2"/>
    <w:rsid w:val="00E950C0"/>
    <w:rsid w:val="00EA1BAE"/>
    <w:rsid w:val="00EA30E5"/>
    <w:rsid w:val="00EA431A"/>
    <w:rsid w:val="00EB52C2"/>
    <w:rsid w:val="00EB5407"/>
    <w:rsid w:val="00EB5E01"/>
    <w:rsid w:val="00EB71EA"/>
    <w:rsid w:val="00EB79E1"/>
    <w:rsid w:val="00EC22DD"/>
    <w:rsid w:val="00EC449E"/>
    <w:rsid w:val="00EC5C88"/>
    <w:rsid w:val="00EC5FCA"/>
    <w:rsid w:val="00EC6B78"/>
    <w:rsid w:val="00ED0380"/>
    <w:rsid w:val="00ED7C08"/>
    <w:rsid w:val="00EE09DC"/>
    <w:rsid w:val="00EE3EF9"/>
    <w:rsid w:val="00F00419"/>
    <w:rsid w:val="00F00718"/>
    <w:rsid w:val="00F02E49"/>
    <w:rsid w:val="00F05254"/>
    <w:rsid w:val="00F1301A"/>
    <w:rsid w:val="00F13108"/>
    <w:rsid w:val="00F223B4"/>
    <w:rsid w:val="00F233A5"/>
    <w:rsid w:val="00F24A06"/>
    <w:rsid w:val="00F24AA4"/>
    <w:rsid w:val="00F3527D"/>
    <w:rsid w:val="00F364A2"/>
    <w:rsid w:val="00F40063"/>
    <w:rsid w:val="00F4136B"/>
    <w:rsid w:val="00F43AD8"/>
    <w:rsid w:val="00F43E78"/>
    <w:rsid w:val="00F50F57"/>
    <w:rsid w:val="00F52653"/>
    <w:rsid w:val="00F567B8"/>
    <w:rsid w:val="00F62BE5"/>
    <w:rsid w:val="00F64F82"/>
    <w:rsid w:val="00F67578"/>
    <w:rsid w:val="00F70AFC"/>
    <w:rsid w:val="00F70EBD"/>
    <w:rsid w:val="00F7490A"/>
    <w:rsid w:val="00F8582E"/>
    <w:rsid w:val="00F9372A"/>
    <w:rsid w:val="00F94948"/>
    <w:rsid w:val="00F949DD"/>
    <w:rsid w:val="00F94A99"/>
    <w:rsid w:val="00F96952"/>
    <w:rsid w:val="00FA01C8"/>
    <w:rsid w:val="00FA18AA"/>
    <w:rsid w:val="00FA2B4A"/>
    <w:rsid w:val="00FA7FAF"/>
    <w:rsid w:val="00FB2965"/>
    <w:rsid w:val="00FB7633"/>
    <w:rsid w:val="00FC46CF"/>
    <w:rsid w:val="00FC50FD"/>
    <w:rsid w:val="00FD08BB"/>
    <w:rsid w:val="00FD123F"/>
    <w:rsid w:val="00FD5C12"/>
    <w:rsid w:val="00FE509C"/>
    <w:rsid w:val="00FE50B7"/>
    <w:rsid w:val="00FE5C5B"/>
    <w:rsid w:val="00FE7650"/>
    <w:rsid w:val="00FF2FAD"/>
    <w:rsid w:val="00FF5AAA"/>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5:docId w15:val="{609B5A05-218C-4494-9806-5635981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1700417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39592679">
      <w:bodyDiv w:val="1"/>
      <w:marLeft w:val="0"/>
      <w:marRight w:val="0"/>
      <w:marTop w:val="0"/>
      <w:marBottom w:val="0"/>
      <w:divBdr>
        <w:top w:val="none" w:sz="0" w:space="0" w:color="auto"/>
        <w:left w:val="none" w:sz="0" w:space="0" w:color="auto"/>
        <w:bottom w:val="none" w:sz="0" w:space="0" w:color="auto"/>
        <w:right w:val="none" w:sz="0" w:space="0" w:color="auto"/>
      </w:divBdr>
    </w:div>
    <w:div w:id="41567204">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56823058">
      <w:bodyDiv w:val="1"/>
      <w:marLeft w:val="0"/>
      <w:marRight w:val="0"/>
      <w:marTop w:val="0"/>
      <w:marBottom w:val="0"/>
      <w:divBdr>
        <w:top w:val="none" w:sz="0" w:space="0" w:color="auto"/>
        <w:left w:val="none" w:sz="0" w:space="0" w:color="auto"/>
        <w:bottom w:val="none" w:sz="0" w:space="0" w:color="auto"/>
        <w:right w:val="none" w:sz="0" w:space="0" w:color="auto"/>
      </w:divBdr>
    </w:div>
    <w:div w:id="59181702">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6438090">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0634673">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0164218">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0730683">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195705460">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46616736">
      <w:bodyDiv w:val="1"/>
      <w:marLeft w:val="0"/>
      <w:marRight w:val="0"/>
      <w:marTop w:val="0"/>
      <w:marBottom w:val="0"/>
      <w:divBdr>
        <w:top w:val="none" w:sz="0" w:space="0" w:color="auto"/>
        <w:left w:val="none" w:sz="0" w:space="0" w:color="auto"/>
        <w:bottom w:val="none" w:sz="0" w:space="0" w:color="auto"/>
        <w:right w:val="none" w:sz="0" w:space="0" w:color="auto"/>
      </w:divBdr>
    </w:div>
    <w:div w:id="246965734">
      <w:bodyDiv w:val="1"/>
      <w:marLeft w:val="0"/>
      <w:marRight w:val="0"/>
      <w:marTop w:val="0"/>
      <w:marBottom w:val="0"/>
      <w:divBdr>
        <w:top w:val="none" w:sz="0" w:space="0" w:color="auto"/>
        <w:left w:val="none" w:sz="0" w:space="0" w:color="auto"/>
        <w:bottom w:val="none" w:sz="0" w:space="0" w:color="auto"/>
        <w:right w:val="none" w:sz="0" w:space="0" w:color="auto"/>
      </w:divBdr>
    </w:div>
    <w:div w:id="257449678">
      <w:bodyDiv w:val="1"/>
      <w:marLeft w:val="0"/>
      <w:marRight w:val="0"/>
      <w:marTop w:val="0"/>
      <w:marBottom w:val="0"/>
      <w:divBdr>
        <w:top w:val="none" w:sz="0" w:space="0" w:color="auto"/>
        <w:left w:val="none" w:sz="0" w:space="0" w:color="auto"/>
        <w:bottom w:val="none" w:sz="0" w:space="0" w:color="auto"/>
        <w:right w:val="none" w:sz="0" w:space="0" w:color="auto"/>
      </w:divBdr>
    </w:div>
    <w:div w:id="259876378">
      <w:bodyDiv w:val="1"/>
      <w:marLeft w:val="0"/>
      <w:marRight w:val="0"/>
      <w:marTop w:val="0"/>
      <w:marBottom w:val="0"/>
      <w:divBdr>
        <w:top w:val="none" w:sz="0" w:space="0" w:color="auto"/>
        <w:left w:val="none" w:sz="0" w:space="0" w:color="auto"/>
        <w:bottom w:val="none" w:sz="0" w:space="0" w:color="auto"/>
        <w:right w:val="none" w:sz="0" w:space="0" w:color="auto"/>
      </w:divBdr>
    </w:div>
    <w:div w:id="276182266">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1545273">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3510974">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27951734">
      <w:bodyDiv w:val="1"/>
      <w:marLeft w:val="0"/>
      <w:marRight w:val="0"/>
      <w:marTop w:val="0"/>
      <w:marBottom w:val="0"/>
      <w:divBdr>
        <w:top w:val="none" w:sz="0" w:space="0" w:color="auto"/>
        <w:left w:val="none" w:sz="0" w:space="0" w:color="auto"/>
        <w:bottom w:val="none" w:sz="0" w:space="0" w:color="auto"/>
        <w:right w:val="none" w:sz="0" w:space="0" w:color="auto"/>
      </w:divBdr>
    </w:div>
    <w:div w:id="332027825">
      <w:bodyDiv w:val="1"/>
      <w:marLeft w:val="0"/>
      <w:marRight w:val="0"/>
      <w:marTop w:val="0"/>
      <w:marBottom w:val="0"/>
      <w:divBdr>
        <w:top w:val="none" w:sz="0" w:space="0" w:color="auto"/>
        <w:left w:val="none" w:sz="0" w:space="0" w:color="auto"/>
        <w:bottom w:val="none" w:sz="0" w:space="0" w:color="auto"/>
        <w:right w:val="none" w:sz="0" w:space="0" w:color="auto"/>
      </w:divBdr>
    </w:div>
    <w:div w:id="339698364">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65563978">
      <w:bodyDiv w:val="1"/>
      <w:marLeft w:val="0"/>
      <w:marRight w:val="0"/>
      <w:marTop w:val="0"/>
      <w:marBottom w:val="0"/>
      <w:divBdr>
        <w:top w:val="none" w:sz="0" w:space="0" w:color="auto"/>
        <w:left w:val="none" w:sz="0" w:space="0" w:color="auto"/>
        <w:bottom w:val="none" w:sz="0" w:space="0" w:color="auto"/>
        <w:right w:val="none" w:sz="0" w:space="0" w:color="auto"/>
      </w:divBdr>
    </w:div>
    <w:div w:id="398401760">
      <w:bodyDiv w:val="1"/>
      <w:marLeft w:val="0"/>
      <w:marRight w:val="0"/>
      <w:marTop w:val="0"/>
      <w:marBottom w:val="0"/>
      <w:divBdr>
        <w:top w:val="none" w:sz="0" w:space="0" w:color="auto"/>
        <w:left w:val="none" w:sz="0" w:space="0" w:color="auto"/>
        <w:bottom w:val="none" w:sz="0" w:space="0" w:color="auto"/>
        <w:right w:val="none" w:sz="0" w:space="0" w:color="auto"/>
      </w:divBdr>
    </w:div>
    <w:div w:id="400371622">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02340867">
      <w:bodyDiv w:val="1"/>
      <w:marLeft w:val="0"/>
      <w:marRight w:val="0"/>
      <w:marTop w:val="0"/>
      <w:marBottom w:val="0"/>
      <w:divBdr>
        <w:top w:val="none" w:sz="0" w:space="0" w:color="auto"/>
        <w:left w:val="none" w:sz="0" w:space="0" w:color="auto"/>
        <w:bottom w:val="none" w:sz="0" w:space="0" w:color="auto"/>
        <w:right w:val="none" w:sz="0" w:space="0" w:color="auto"/>
      </w:divBdr>
    </w:div>
    <w:div w:id="406652964">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47092332">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267408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4856018">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27841127">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2158809">
      <w:bodyDiv w:val="1"/>
      <w:marLeft w:val="0"/>
      <w:marRight w:val="0"/>
      <w:marTop w:val="0"/>
      <w:marBottom w:val="0"/>
      <w:divBdr>
        <w:top w:val="none" w:sz="0" w:space="0" w:color="auto"/>
        <w:left w:val="none" w:sz="0" w:space="0" w:color="auto"/>
        <w:bottom w:val="none" w:sz="0" w:space="0" w:color="auto"/>
        <w:right w:val="none" w:sz="0" w:space="0" w:color="auto"/>
      </w:divBdr>
    </w:div>
    <w:div w:id="555580573">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3131153">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854102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591864756">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44512229">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64866259">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0493730">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12458105">
      <w:bodyDiv w:val="1"/>
      <w:marLeft w:val="0"/>
      <w:marRight w:val="0"/>
      <w:marTop w:val="0"/>
      <w:marBottom w:val="0"/>
      <w:divBdr>
        <w:top w:val="none" w:sz="0" w:space="0" w:color="auto"/>
        <w:left w:val="none" w:sz="0" w:space="0" w:color="auto"/>
        <w:bottom w:val="none" w:sz="0" w:space="0" w:color="auto"/>
        <w:right w:val="none" w:sz="0" w:space="0" w:color="auto"/>
      </w:divBdr>
    </w:div>
    <w:div w:id="715280729">
      <w:bodyDiv w:val="1"/>
      <w:marLeft w:val="0"/>
      <w:marRight w:val="0"/>
      <w:marTop w:val="0"/>
      <w:marBottom w:val="0"/>
      <w:divBdr>
        <w:top w:val="none" w:sz="0" w:space="0" w:color="auto"/>
        <w:left w:val="none" w:sz="0" w:space="0" w:color="auto"/>
        <w:bottom w:val="none" w:sz="0" w:space="0" w:color="auto"/>
        <w:right w:val="none" w:sz="0" w:space="0" w:color="auto"/>
      </w:divBdr>
    </w:div>
    <w:div w:id="721946996">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076742">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4275684">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3304290">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773673226">
      <w:bodyDiv w:val="1"/>
      <w:marLeft w:val="0"/>
      <w:marRight w:val="0"/>
      <w:marTop w:val="0"/>
      <w:marBottom w:val="0"/>
      <w:divBdr>
        <w:top w:val="none" w:sz="0" w:space="0" w:color="auto"/>
        <w:left w:val="none" w:sz="0" w:space="0" w:color="auto"/>
        <w:bottom w:val="none" w:sz="0" w:space="0" w:color="auto"/>
        <w:right w:val="none" w:sz="0" w:space="0" w:color="auto"/>
      </w:divBdr>
    </w:div>
    <w:div w:id="776558215">
      <w:bodyDiv w:val="1"/>
      <w:marLeft w:val="0"/>
      <w:marRight w:val="0"/>
      <w:marTop w:val="0"/>
      <w:marBottom w:val="0"/>
      <w:divBdr>
        <w:top w:val="none" w:sz="0" w:space="0" w:color="auto"/>
        <w:left w:val="none" w:sz="0" w:space="0" w:color="auto"/>
        <w:bottom w:val="none" w:sz="0" w:space="0" w:color="auto"/>
        <w:right w:val="none" w:sz="0" w:space="0" w:color="auto"/>
      </w:divBdr>
    </w:div>
    <w:div w:id="794953869">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43865072">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58397804">
      <w:bodyDiv w:val="1"/>
      <w:marLeft w:val="0"/>
      <w:marRight w:val="0"/>
      <w:marTop w:val="0"/>
      <w:marBottom w:val="0"/>
      <w:divBdr>
        <w:top w:val="none" w:sz="0" w:space="0" w:color="auto"/>
        <w:left w:val="none" w:sz="0" w:space="0" w:color="auto"/>
        <w:bottom w:val="none" w:sz="0" w:space="0" w:color="auto"/>
        <w:right w:val="none" w:sz="0" w:space="0" w:color="auto"/>
      </w:divBdr>
    </w:div>
    <w:div w:id="866020581">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17059468">
      <w:bodyDiv w:val="1"/>
      <w:marLeft w:val="0"/>
      <w:marRight w:val="0"/>
      <w:marTop w:val="0"/>
      <w:marBottom w:val="0"/>
      <w:divBdr>
        <w:top w:val="none" w:sz="0" w:space="0" w:color="auto"/>
        <w:left w:val="none" w:sz="0" w:space="0" w:color="auto"/>
        <w:bottom w:val="none" w:sz="0" w:space="0" w:color="auto"/>
        <w:right w:val="none" w:sz="0" w:space="0" w:color="auto"/>
      </w:divBdr>
    </w:div>
    <w:div w:id="921447475">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62171347">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088889811">
      <w:bodyDiv w:val="1"/>
      <w:marLeft w:val="0"/>
      <w:marRight w:val="0"/>
      <w:marTop w:val="0"/>
      <w:marBottom w:val="0"/>
      <w:divBdr>
        <w:top w:val="none" w:sz="0" w:space="0" w:color="auto"/>
        <w:left w:val="none" w:sz="0" w:space="0" w:color="auto"/>
        <w:bottom w:val="none" w:sz="0" w:space="0" w:color="auto"/>
        <w:right w:val="none" w:sz="0" w:space="0" w:color="auto"/>
      </w:divBdr>
    </w:div>
    <w:div w:id="1090353532">
      <w:bodyDiv w:val="1"/>
      <w:marLeft w:val="0"/>
      <w:marRight w:val="0"/>
      <w:marTop w:val="0"/>
      <w:marBottom w:val="0"/>
      <w:divBdr>
        <w:top w:val="none" w:sz="0" w:space="0" w:color="auto"/>
        <w:left w:val="none" w:sz="0" w:space="0" w:color="auto"/>
        <w:bottom w:val="none" w:sz="0" w:space="0" w:color="auto"/>
        <w:right w:val="none" w:sz="0" w:space="0" w:color="auto"/>
      </w:divBdr>
    </w:div>
    <w:div w:id="1108893575">
      <w:bodyDiv w:val="1"/>
      <w:marLeft w:val="0"/>
      <w:marRight w:val="0"/>
      <w:marTop w:val="0"/>
      <w:marBottom w:val="0"/>
      <w:divBdr>
        <w:top w:val="none" w:sz="0" w:space="0" w:color="auto"/>
        <w:left w:val="none" w:sz="0" w:space="0" w:color="auto"/>
        <w:bottom w:val="none" w:sz="0" w:space="0" w:color="auto"/>
        <w:right w:val="none" w:sz="0" w:space="0" w:color="auto"/>
      </w:divBdr>
    </w:div>
    <w:div w:id="1119373146">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196695723">
      <w:bodyDiv w:val="1"/>
      <w:marLeft w:val="0"/>
      <w:marRight w:val="0"/>
      <w:marTop w:val="0"/>
      <w:marBottom w:val="0"/>
      <w:divBdr>
        <w:top w:val="none" w:sz="0" w:space="0" w:color="auto"/>
        <w:left w:val="none" w:sz="0" w:space="0" w:color="auto"/>
        <w:bottom w:val="none" w:sz="0" w:space="0" w:color="auto"/>
        <w:right w:val="none" w:sz="0" w:space="0" w:color="auto"/>
      </w:divBdr>
    </w:div>
    <w:div w:id="1237277760">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70358070">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292253082">
      <w:bodyDiv w:val="1"/>
      <w:marLeft w:val="0"/>
      <w:marRight w:val="0"/>
      <w:marTop w:val="0"/>
      <w:marBottom w:val="0"/>
      <w:divBdr>
        <w:top w:val="none" w:sz="0" w:space="0" w:color="auto"/>
        <w:left w:val="none" w:sz="0" w:space="0" w:color="auto"/>
        <w:bottom w:val="none" w:sz="0" w:space="0" w:color="auto"/>
        <w:right w:val="none" w:sz="0" w:space="0" w:color="auto"/>
      </w:divBdr>
    </w:div>
    <w:div w:id="1298296118">
      <w:bodyDiv w:val="1"/>
      <w:marLeft w:val="0"/>
      <w:marRight w:val="0"/>
      <w:marTop w:val="0"/>
      <w:marBottom w:val="0"/>
      <w:divBdr>
        <w:top w:val="none" w:sz="0" w:space="0" w:color="auto"/>
        <w:left w:val="none" w:sz="0" w:space="0" w:color="auto"/>
        <w:bottom w:val="none" w:sz="0" w:space="0" w:color="auto"/>
        <w:right w:val="none" w:sz="0" w:space="0" w:color="auto"/>
      </w:divBdr>
    </w:div>
    <w:div w:id="1316184386">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30913209">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44161759">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4091849">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202087">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399787003">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10151612">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18136010">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80341285">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08713231">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464493">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53425782">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78589713">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10432985">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4530798">
      <w:bodyDiv w:val="1"/>
      <w:marLeft w:val="0"/>
      <w:marRight w:val="0"/>
      <w:marTop w:val="0"/>
      <w:marBottom w:val="0"/>
      <w:divBdr>
        <w:top w:val="none" w:sz="0" w:space="0" w:color="auto"/>
        <w:left w:val="none" w:sz="0" w:space="0" w:color="auto"/>
        <w:bottom w:val="none" w:sz="0" w:space="0" w:color="auto"/>
        <w:right w:val="none" w:sz="0" w:space="0" w:color="auto"/>
      </w:divBdr>
    </w:div>
    <w:div w:id="1697274526">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2127422">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08024231">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21903047">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776973325">
      <w:bodyDiv w:val="1"/>
      <w:marLeft w:val="0"/>
      <w:marRight w:val="0"/>
      <w:marTop w:val="0"/>
      <w:marBottom w:val="0"/>
      <w:divBdr>
        <w:top w:val="none" w:sz="0" w:space="0" w:color="auto"/>
        <w:left w:val="none" w:sz="0" w:space="0" w:color="auto"/>
        <w:bottom w:val="none" w:sz="0" w:space="0" w:color="auto"/>
        <w:right w:val="none" w:sz="0" w:space="0" w:color="auto"/>
      </w:divBdr>
    </w:div>
    <w:div w:id="1783963314">
      <w:bodyDiv w:val="1"/>
      <w:marLeft w:val="0"/>
      <w:marRight w:val="0"/>
      <w:marTop w:val="0"/>
      <w:marBottom w:val="0"/>
      <w:divBdr>
        <w:top w:val="none" w:sz="0" w:space="0" w:color="auto"/>
        <w:left w:val="none" w:sz="0" w:space="0" w:color="auto"/>
        <w:bottom w:val="none" w:sz="0" w:space="0" w:color="auto"/>
        <w:right w:val="none" w:sz="0" w:space="0" w:color="auto"/>
      </w:divBdr>
    </w:div>
    <w:div w:id="1795828584">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5462244">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49521118">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1121277">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6796014">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72452930">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89679976">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11577494">
      <w:bodyDiv w:val="1"/>
      <w:marLeft w:val="0"/>
      <w:marRight w:val="0"/>
      <w:marTop w:val="0"/>
      <w:marBottom w:val="0"/>
      <w:divBdr>
        <w:top w:val="none" w:sz="0" w:space="0" w:color="auto"/>
        <w:left w:val="none" w:sz="0" w:space="0" w:color="auto"/>
        <w:bottom w:val="none" w:sz="0" w:space="0" w:color="auto"/>
        <w:right w:val="none" w:sz="0" w:space="0" w:color="auto"/>
      </w:divBdr>
    </w:div>
    <w:div w:id="1915780188">
      <w:bodyDiv w:val="1"/>
      <w:marLeft w:val="0"/>
      <w:marRight w:val="0"/>
      <w:marTop w:val="0"/>
      <w:marBottom w:val="0"/>
      <w:divBdr>
        <w:top w:val="none" w:sz="0" w:space="0" w:color="auto"/>
        <w:left w:val="none" w:sz="0" w:space="0" w:color="auto"/>
        <w:bottom w:val="none" w:sz="0" w:space="0" w:color="auto"/>
        <w:right w:val="none" w:sz="0" w:space="0" w:color="auto"/>
      </w:divBdr>
    </w:div>
    <w:div w:id="1918321695">
      <w:bodyDiv w:val="1"/>
      <w:marLeft w:val="0"/>
      <w:marRight w:val="0"/>
      <w:marTop w:val="0"/>
      <w:marBottom w:val="0"/>
      <w:divBdr>
        <w:top w:val="none" w:sz="0" w:space="0" w:color="auto"/>
        <w:left w:val="none" w:sz="0" w:space="0" w:color="auto"/>
        <w:bottom w:val="none" w:sz="0" w:space="0" w:color="auto"/>
        <w:right w:val="none" w:sz="0" w:space="0" w:color="auto"/>
      </w:divBdr>
    </w:div>
    <w:div w:id="1939362244">
      <w:bodyDiv w:val="1"/>
      <w:marLeft w:val="0"/>
      <w:marRight w:val="0"/>
      <w:marTop w:val="0"/>
      <w:marBottom w:val="0"/>
      <w:divBdr>
        <w:top w:val="none" w:sz="0" w:space="0" w:color="auto"/>
        <w:left w:val="none" w:sz="0" w:space="0" w:color="auto"/>
        <w:bottom w:val="none" w:sz="0" w:space="0" w:color="auto"/>
        <w:right w:val="none" w:sz="0" w:space="0" w:color="auto"/>
      </w:divBdr>
    </w:div>
    <w:div w:id="1942689162">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95640888">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096584676">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 w:id="2111777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A71E2C-D888-4BC9-B0B1-C57B157A5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3651</TotalTime>
  <Pages>15</Pages>
  <Words>3940</Words>
  <Characters>21670</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25559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231</cp:revision>
  <cp:lastPrinted>2018-01-15T16:19:00Z</cp:lastPrinted>
  <dcterms:created xsi:type="dcterms:W3CDTF">2016-11-10T21:29:00Z</dcterms:created>
  <dcterms:modified xsi:type="dcterms:W3CDTF">2018-01-15T16:28:00Z</dcterms:modified>
</cp:coreProperties>
</file>